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01CB" w14:textId="66D62E70" w:rsidR="002031E7" w:rsidRDefault="002031E7">
      <w:pPr>
        <w:rPr>
          <w:b/>
          <w:bCs/>
          <w:sz w:val="28"/>
          <w:szCs w:val="28"/>
        </w:rPr>
      </w:pPr>
      <w:r>
        <w:rPr>
          <w:b/>
          <w:bCs/>
          <w:noProof/>
          <w:sz w:val="28"/>
          <w:szCs w:val="28"/>
        </w:rPr>
        <w:drawing>
          <wp:inline distT="0" distB="0" distL="0" distR="0" wp14:anchorId="41C079CB" wp14:editId="52F90DCB">
            <wp:extent cx="2479363" cy="733425"/>
            <wp:effectExtent l="0" t="0" r="0" b="0"/>
            <wp:docPr id="1" name="Picture 1"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 gau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1251" cy="739900"/>
                    </a:xfrm>
                    <a:prstGeom prst="rect">
                      <a:avLst/>
                    </a:prstGeom>
                  </pic:spPr>
                </pic:pic>
              </a:graphicData>
            </a:graphic>
          </wp:inline>
        </w:drawing>
      </w:r>
    </w:p>
    <w:p w14:paraId="336700EB" w14:textId="29913A86" w:rsidR="008E00E4" w:rsidRDefault="008E00E4">
      <w:pPr>
        <w:rPr>
          <w:b/>
          <w:bCs/>
          <w:sz w:val="28"/>
          <w:szCs w:val="28"/>
        </w:rPr>
      </w:pPr>
      <w:r w:rsidRPr="008E00E4">
        <w:rPr>
          <w:b/>
          <w:bCs/>
          <w:sz w:val="28"/>
          <w:szCs w:val="28"/>
        </w:rPr>
        <w:t>External Wall Information</w:t>
      </w:r>
    </w:p>
    <w:p w14:paraId="1C678065" w14:textId="36459F55" w:rsidR="002C53AF" w:rsidRPr="002C53AF" w:rsidRDefault="002C53AF" w:rsidP="002C53AF">
      <w:pPr>
        <w:spacing w:before="240"/>
        <w:rPr>
          <w:b/>
          <w:bCs/>
          <w:sz w:val="24"/>
          <w:szCs w:val="24"/>
        </w:rPr>
      </w:pPr>
      <w:r>
        <w:rPr>
          <w:b/>
          <w:bCs/>
          <w:sz w:val="24"/>
          <w:szCs w:val="24"/>
        </w:rPr>
        <w:t xml:space="preserve">1. </w:t>
      </w:r>
      <w:r w:rsidR="00E7158B">
        <w:rPr>
          <w:b/>
          <w:bCs/>
          <w:sz w:val="24"/>
          <w:szCs w:val="24"/>
        </w:rPr>
        <w:t xml:space="preserve"> </w:t>
      </w:r>
      <w:r w:rsidRPr="002C53AF">
        <w:rPr>
          <w:b/>
          <w:bCs/>
          <w:sz w:val="24"/>
          <w:szCs w:val="24"/>
        </w:rPr>
        <w:t xml:space="preserve">Building </w:t>
      </w:r>
      <w:r w:rsidR="00B0628F">
        <w:rPr>
          <w:b/>
          <w:bCs/>
          <w:sz w:val="24"/>
          <w:szCs w:val="24"/>
        </w:rPr>
        <w:t>I</w:t>
      </w:r>
      <w:r w:rsidRPr="002C53AF">
        <w:rPr>
          <w:b/>
          <w:bCs/>
          <w:sz w:val="24"/>
          <w:szCs w:val="24"/>
        </w:rPr>
        <w:t>dentification</w:t>
      </w:r>
    </w:p>
    <w:tbl>
      <w:tblPr>
        <w:tblStyle w:val="TableGrid"/>
        <w:tblW w:w="0" w:type="auto"/>
        <w:tblInd w:w="-5" w:type="dxa"/>
        <w:tblLook w:val="04A0" w:firstRow="1" w:lastRow="0" w:firstColumn="1" w:lastColumn="0" w:noHBand="0" w:noVBand="1"/>
      </w:tblPr>
      <w:tblGrid>
        <w:gridCol w:w="9016"/>
      </w:tblGrid>
      <w:tr w:rsidR="001705B8" w14:paraId="1A2DBE9D" w14:textId="77777777" w:rsidTr="008E00E4">
        <w:trPr>
          <w:trHeight w:val="567"/>
        </w:trPr>
        <w:tc>
          <w:tcPr>
            <w:tcW w:w="9016" w:type="dxa"/>
            <w:tcBorders>
              <w:top w:val="single" w:sz="4" w:space="0" w:color="auto"/>
            </w:tcBorders>
            <w:vAlign w:val="center"/>
          </w:tcPr>
          <w:p w14:paraId="6AC81DD7" w14:textId="7166BC5F" w:rsidR="001705B8" w:rsidRPr="005D4D81" w:rsidRDefault="001705B8" w:rsidP="005D4D81">
            <w:pPr>
              <w:rPr>
                <w:sz w:val="24"/>
                <w:szCs w:val="24"/>
              </w:rPr>
            </w:pPr>
            <w:r w:rsidRPr="005D4D81">
              <w:rPr>
                <w:sz w:val="24"/>
                <w:szCs w:val="24"/>
              </w:rPr>
              <w:t>1.</w:t>
            </w:r>
            <w:r w:rsidR="002C53AF">
              <w:rPr>
                <w:sz w:val="24"/>
                <w:szCs w:val="24"/>
              </w:rPr>
              <w:t>1</w:t>
            </w:r>
            <w:r w:rsidR="00E7158B">
              <w:rPr>
                <w:sz w:val="24"/>
                <w:szCs w:val="24"/>
              </w:rPr>
              <w:t>.</w:t>
            </w:r>
            <w:r>
              <w:rPr>
                <w:sz w:val="24"/>
                <w:szCs w:val="24"/>
              </w:rPr>
              <w:t xml:space="preserve"> </w:t>
            </w:r>
            <w:r w:rsidR="00E7158B">
              <w:rPr>
                <w:sz w:val="24"/>
                <w:szCs w:val="24"/>
              </w:rPr>
              <w:t xml:space="preserve"> </w:t>
            </w:r>
            <w:r w:rsidRPr="005D4D81">
              <w:rPr>
                <w:sz w:val="24"/>
                <w:szCs w:val="24"/>
              </w:rPr>
              <w:t xml:space="preserve">Name, </w:t>
            </w:r>
            <w:proofErr w:type="gramStart"/>
            <w:r w:rsidRPr="005D4D81">
              <w:rPr>
                <w:sz w:val="24"/>
                <w:szCs w:val="24"/>
              </w:rPr>
              <w:t>address</w:t>
            </w:r>
            <w:proofErr w:type="gramEnd"/>
            <w:r w:rsidRPr="005D4D81">
              <w:rPr>
                <w:sz w:val="24"/>
                <w:szCs w:val="24"/>
              </w:rPr>
              <w:t xml:space="preserve"> and postcode of building</w:t>
            </w:r>
          </w:p>
        </w:tc>
      </w:tr>
      <w:tr w:rsidR="005117B4" w14:paraId="17BFDCBD" w14:textId="77777777" w:rsidTr="008E00E4">
        <w:trPr>
          <w:trHeight w:val="567"/>
        </w:trPr>
        <w:tc>
          <w:tcPr>
            <w:tcW w:w="9016" w:type="dxa"/>
            <w:vAlign w:val="center"/>
          </w:tcPr>
          <w:p w14:paraId="5BE5FC3E" w14:textId="77777777" w:rsidR="005117B4" w:rsidRDefault="005117B4" w:rsidP="005D4D81">
            <w:pPr>
              <w:rPr>
                <w:sz w:val="24"/>
                <w:szCs w:val="24"/>
              </w:rPr>
            </w:pPr>
          </w:p>
          <w:p w14:paraId="35640BB2" w14:textId="77777777" w:rsidR="005117B4" w:rsidRDefault="005117B4" w:rsidP="005D4D81">
            <w:pPr>
              <w:rPr>
                <w:sz w:val="24"/>
                <w:szCs w:val="24"/>
              </w:rPr>
            </w:pPr>
          </w:p>
          <w:p w14:paraId="6E85A2B5" w14:textId="210AC63E" w:rsidR="005117B4" w:rsidRPr="005D4D81" w:rsidRDefault="005117B4" w:rsidP="005D4D81">
            <w:pPr>
              <w:rPr>
                <w:sz w:val="24"/>
                <w:szCs w:val="24"/>
              </w:rPr>
            </w:pPr>
          </w:p>
        </w:tc>
      </w:tr>
      <w:tr w:rsidR="001705B8" w14:paraId="3127C033" w14:textId="77777777" w:rsidTr="008E00E4">
        <w:trPr>
          <w:trHeight w:val="567"/>
        </w:trPr>
        <w:tc>
          <w:tcPr>
            <w:tcW w:w="9016" w:type="dxa"/>
            <w:tcBorders>
              <w:bottom w:val="single" w:sz="4" w:space="0" w:color="auto"/>
            </w:tcBorders>
            <w:vAlign w:val="center"/>
          </w:tcPr>
          <w:p w14:paraId="7EA23DBF" w14:textId="0D557037" w:rsidR="001705B8" w:rsidRPr="005D4D81" w:rsidRDefault="002C53AF" w:rsidP="001705B8">
            <w:pPr>
              <w:rPr>
                <w:sz w:val="24"/>
                <w:szCs w:val="24"/>
              </w:rPr>
            </w:pPr>
            <w:r>
              <w:rPr>
                <w:sz w:val="24"/>
                <w:szCs w:val="24"/>
              </w:rPr>
              <w:t>1.</w:t>
            </w:r>
            <w:r w:rsidR="001705B8">
              <w:rPr>
                <w:sz w:val="24"/>
                <w:szCs w:val="24"/>
              </w:rPr>
              <w:t>2</w:t>
            </w:r>
            <w:r w:rsidR="00E7158B">
              <w:rPr>
                <w:sz w:val="24"/>
                <w:szCs w:val="24"/>
              </w:rPr>
              <w:t>.</w:t>
            </w:r>
            <w:r w:rsidR="001705B8">
              <w:rPr>
                <w:sz w:val="24"/>
                <w:szCs w:val="24"/>
              </w:rPr>
              <w:t xml:space="preserve"> </w:t>
            </w:r>
            <w:r w:rsidR="00E7158B">
              <w:rPr>
                <w:sz w:val="24"/>
                <w:szCs w:val="24"/>
              </w:rPr>
              <w:t xml:space="preserve"> </w:t>
            </w:r>
            <w:r w:rsidR="001705B8">
              <w:rPr>
                <w:sz w:val="24"/>
                <w:szCs w:val="24"/>
              </w:rPr>
              <w:t>Name and contact details of responsible person</w:t>
            </w:r>
          </w:p>
        </w:tc>
      </w:tr>
      <w:tr w:rsidR="005117B4" w14:paraId="460271BB" w14:textId="77777777" w:rsidTr="008E00E4">
        <w:trPr>
          <w:trHeight w:val="567"/>
        </w:trPr>
        <w:tc>
          <w:tcPr>
            <w:tcW w:w="9016" w:type="dxa"/>
            <w:tcBorders>
              <w:bottom w:val="single" w:sz="4" w:space="0" w:color="auto"/>
            </w:tcBorders>
            <w:vAlign w:val="center"/>
          </w:tcPr>
          <w:p w14:paraId="017B2870" w14:textId="77777777" w:rsidR="005117B4" w:rsidRDefault="005117B4" w:rsidP="005D4D81">
            <w:pPr>
              <w:rPr>
                <w:sz w:val="24"/>
                <w:szCs w:val="24"/>
              </w:rPr>
            </w:pPr>
          </w:p>
          <w:p w14:paraId="44AD8272" w14:textId="77777777" w:rsidR="005117B4" w:rsidRDefault="005117B4" w:rsidP="005D4D81">
            <w:pPr>
              <w:rPr>
                <w:sz w:val="24"/>
                <w:szCs w:val="24"/>
              </w:rPr>
            </w:pPr>
          </w:p>
          <w:p w14:paraId="2A06128D" w14:textId="6CCB0C8E" w:rsidR="005117B4" w:rsidRPr="005D4D81" w:rsidRDefault="005117B4" w:rsidP="005D4D81">
            <w:pPr>
              <w:rPr>
                <w:sz w:val="24"/>
                <w:szCs w:val="24"/>
              </w:rPr>
            </w:pPr>
          </w:p>
        </w:tc>
      </w:tr>
    </w:tbl>
    <w:p w14:paraId="68502DF7" w14:textId="170F9360" w:rsidR="006E485D" w:rsidRPr="00A547B3" w:rsidRDefault="002C53AF" w:rsidP="006E485D">
      <w:pPr>
        <w:spacing w:before="240"/>
        <w:rPr>
          <w:b/>
          <w:bCs/>
          <w:sz w:val="24"/>
          <w:szCs w:val="24"/>
        </w:rPr>
      </w:pPr>
      <w:r>
        <w:rPr>
          <w:b/>
          <w:bCs/>
          <w:sz w:val="24"/>
          <w:szCs w:val="24"/>
        </w:rPr>
        <w:t xml:space="preserve">2. </w:t>
      </w:r>
      <w:r w:rsidR="00E7158B">
        <w:rPr>
          <w:b/>
          <w:bCs/>
          <w:sz w:val="24"/>
          <w:szCs w:val="24"/>
        </w:rPr>
        <w:t xml:space="preserve"> </w:t>
      </w:r>
      <w:r w:rsidR="006E485D">
        <w:rPr>
          <w:b/>
          <w:bCs/>
          <w:sz w:val="24"/>
          <w:szCs w:val="24"/>
        </w:rPr>
        <w:t>Timber</w:t>
      </w:r>
      <w:r w:rsidR="006E485D" w:rsidRPr="00A547B3">
        <w:rPr>
          <w:b/>
          <w:bCs/>
          <w:sz w:val="24"/>
          <w:szCs w:val="24"/>
        </w:rPr>
        <w:t xml:space="preserve"> Construction</w:t>
      </w:r>
    </w:p>
    <w:tbl>
      <w:tblPr>
        <w:tblStyle w:val="TableGrid"/>
        <w:tblW w:w="0" w:type="auto"/>
        <w:tblInd w:w="-5" w:type="dxa"/>
        <w:tblLook w:val="04A0" w:firstRow="1" w:lastRow="0" w:firstColumn="1" w:lastColumn="0" w:noHBand="0" w:noVBand="1"/>
      </w:tblPr>
      <w:tblGrid>
        <w:gridCol w:w="704"/>
        <w:gridCol w:w="8312"/>
      </w:tblGrid>
      <w:tr w:rsidR="006E485D" w14:paraId="10DDD253" w14:textId="77777777" w:rsidTr="006B3292">
        <w:trPr>
          <w:trHeight w:val="567"/>
        </w:trPr>
        <w:tc>
          <w:tcPr>
            <w:tcW w:w="9016" w:type="dxa"/>
            <w:gridSpan w:val="2"/>
            <w:tcBorders>
              <w:top w:val="single" w:sz="4" w:space="0" w:color="auto"/>
            </w:tcBorders>
            <w:vAlign w:val="center"/>
          </w:tcPr>
          <w:p w14:paraId="6700482D" w14:textId="21BEB072" w:rsidR="006E485D" w:rsidRPr="007E214A" w:rsidRDefault="002C53AF" w:rsidP="006B3292">
            <w:pPr>
              <w:rPr>
                <w:sz w:val="24"/>
                <w:szCs w:val="24"/>
              </w:rPr>
            </w:pPr>
            <w:r>
              <w:rPr>
                <w:rFonts w:ascii="Segoe UI" w:hAnsi="Segoe UI" w:cs="Segoe UI"/>
                <w:color w:val="000000"/>
                <w:sz w:val="21"/>
                <w:szCs w:val="21"/>
                <w:shd w:val="clear" w:color="auto" w:fill="FFFFFF"/>
              </w:rPr>
              <w:t>2.1</w:t>
            </w:r>
            <w:r w:rsidR="00E7158B">
              <w:rPr>
                <w:rFonts w:ascii="Segoe UI" w:hAnsi="Segoe UI" w:cs="Segoe UI"/>
                <w:color w:val="000000"/>
                <w:sz w:val="21"/>
                <w:szCs w:val="21"/>
                <w:shd w:val="clear" w:color="auto" w:fill="FFFFFF"/>
              </w:rPr>
              <w:t>.</w:t>
            </w:r>
            <w:r w:rsidR="00597393">
              <w:rPr>
                <w:rFonts w:ascii="Segoe UI" w:hAnsi="Segoe UI" w:cs="Segoe UI"/>
                <w:color w:val="000000"/>
                <w:sz w:val="21"/>
                <w:szCs w:val="21"/>
                <w:shd w:val="clear" w:color="auto" w:fill="FFFFFF"/>
              </w:rPr>
              <w:t xml:space="preserve"> </w:t>
            </w:r>
            <w:r w:rsidR="00E7158B">
              <w:rPr>
                <w:rFonts w:ascii="Segoe UI" w:hAnsi="Segoe UI" w:cs="Segoe UI"/>
                <w:color w:val="000000"/>
                <w:sz w:val="21"/>
                <w:szCs w:val="21"/>
                <w:shd w:val="clear" w:color="auto" w:fill="FFFFFF"/>
              </w:rPr>
              <w:t xml:space="preserve"> </w:t>
            </w:r>
            <w:r w:rsidR="00597393">
              <w:rPr>
                <w:rFonts w:ascii="Segoe UI" w:hAnsi="Segoe UI" w:cs="Segoe UI"/>
                <w:color w:val="000000"/>
                <w:sz w:val="21"/>
                <w:szCs w:val="21"/>
                <w:shd w:val="clear" w:color="auto" w:fill="FFFFFF"/>
              </w:rPr>
              <w:t>Are structural timber systems used in the construction of the external walls?</w:t>
            </w:r>
          </w:p>
        </w:tc>
      </w:tr>
      <w:tr w:rsidR="006E485D" w14:paraId="2E5B4D9C" w14:textId="77777777" w:rsidTr="006B3292">
        <w:trPr>
          <w:trHeight w:val="567"/>
        </w:trPr>
        <w:tc>
          <w:tcPr>
            <w:tcW w:w="704" w:type="dxa"/>
            <w:vAlign w:val="center"/>
          </w:tcPr>
          <w:p w14:paraId="28DA63D0" w14:textId="77777777" w:rsidR="006E485D" w:rsidRPr="005D4D81" w:rsidRDefault="006E485D" w:rsidP="006B3292">
            <w:pPr>
              <w:rPr>
                <w:sz w:val="24"/>
                <w:szCs w:val="24"/>
              </w:rPr>
            </w:pPr>
          </w:p>
        </w:tc>
        <w:tc>
          <w:tcPr>
            <w:tcW w:w="8312" w:type="dxa"/>
            <w:vAlign w:val="center"/>
          </w:tcPr>
          <w:p w14:paraId="5D33FC1A" w14:textId="77777777" w:rsidR="006E485D" w:rsidRPr="005D4D81" w:rsidRDefault="006E485D" w:rsidP="006B3292">
            <w:pPr>
              <w:rPr>
                <w:sz w:val="24"/>
                <w:szCs w:val="24"/>
              </w:rPr>
            </w:pPr>
            <w:r>
              <w:rPr>
                <w:sz w:val="24"/>
                <w:szCs w:val="24"/>
              </w:rPr>
              <w:t>Yes</w:t>
            </w:r>
          </w:p>
        </w:tc>
      </w:tr>
      <w:tr w:rsidR="006E485D" w14:paraId="702F724F" w14:textId="77777777" w:rsidTr="006B3292">
        <w:trPr>
          <w:trHeight w:val="567"/>
        </w:trPr>
        <w:tc>
          <w:tcPr>
            <w:tcW w:w="704" w:type="dxa"/>
            <w:vAlign w:val="center"/>
          </w:tcPr>
          <w:p w14:paraId="7FBD1D2E" w14:textId="77777777" w:rsidR="006E485D" w:rsidRPr="005D4D81" w:rsidRDefault="006E485D" w:rsidP="006B3292">
            <w:pPr>
              <w:rPr>
                <w:sz w:val="24"/>
                <w:szCs w:val="24"/>
              </w:rPr>
            </w:pPr>
          </w:p>
        </w:tc>
        <w:tc>
          <w:tcPr>
            <w:tcW w:w="8312" w:type="dxa"/>
            <w:vAlign w:val="center"/>
          </w:tcPr>
          <w:p w14:paraId="151560CE" w14:textId="3EAE5629" w:rsidR="006E485D" w:rsidRPr="005D4D81" w:rsidRDefault="006E485D" w:rsidP="006B3292">
            <w:pPr>
              <w:rPr>
                <w:sz w:val="24"/>
                <w:szCs w:val="24"/>
              </w:rPr>
            </w:pPr>
            <w:r>
              <w:rPr>
                <w:sz w:val="24"/>
                <w:szCs w:val="24"/>
              </w:rPr>
              <w:t>No</w:t>
            </w:r>
          </w:p>
        </w:tc>
      </w:tr>
    </w:tbl>
    <w:p w14:paraId="2D23F2E3" w14:textId="1EC56DBC" w:rsidR="00256498" w:rsidRDefault="002C53AF" w:rsidP="00371E30">
      <w:pPr>
        <w:spacing w:before="240"/>
        <w:rPr>
          <w:b/>
          <w:bCs/>
          <w:sz w:val="24"/>
          <w:szCs w:val="24"/>
        </w:rPr>
      </w:pPr>
      <w:r>
        <w:rPr>
          <w:b/>
          <w:bCs/>
          <w:sz w:val="24"/>
          <w:szCs w:val="24"/>
        </w:rPr>
        <w:t xml:space="preserve">3. </w:t>
      </w:r>
      <w:r w:rsidR="00E7158B">
        <w:rPr>
          <w:b/>
          <w:bCs/>
          <w:sz w:val="24"/>
          <w:szCs w:val="24"/>
        </w:rPr>
        <w:t xml:space="preserve"> </w:t>
      </w:r>
      <w:r w:rsidR="00560D89" w:rsidRPr="00A547B3">
        <w:rPr>
          <w:b/>
          <w:bCs/>
          <w:sz w:val="24"/>
          <w:szCs w:val="24"/>
        </w:rPr>
        <w:t>Masonry</w:t>
      </w:r>
      <w:r w:rsidR="00371E30" w:rsidRPr="00A547B3">
        <w:rPr>
          <w:b/>
          <w:bCs/>
          <w:sz w:val="24"/>
          <w:szCs w:val="24"/>
        </w:rPr>
        <w:t xml:space="preserve"> Construction</w:t>
      </w:r>
    </w:p>
    <w:tbl>
      <w:tblPr>
        <w:tblStyle w:val="TableGrid"/>
        <w:tblW w:w="0" w:type="auto"/>
        <w:tblInd w:w="-5" w:type="dxa"/>
        <w:tblLook w:val="04A0" w:firstRow="1" w:lastRow="0" w:firstColumn="1" w:lastColumn="0" w:noHBand="0" w:noVBand="1"/>
      </w:tblPr>
      <w:tblGrid>
        <w:gridCol w:w="704"/>
        <w:gridCol w:w="3974"/>
        <w:gridCol w:w="709"/>
        <w:gridCol w:w="3629"/>
      </w:tblGrid>
      <w:tr w:rsidR="001705B8" w14:paraId="45758099" w14:textId="77777777" w:rsidTr="6D21DBE4">
        <w:trPr>
          <w:trHeight w:val="567"/>
        </w:trPr>
        <w:tc>
          <w:tcPr>
            <w:tcW w:w="9016" w:type="dxa"/>
            <w:gridSpan w:val="4"/>
            <w:tcBorders>
              <w:top w:val="single" w:sz="4" w:space="0" w:color="auto"/>
            </w:tcBorders>
            <w:vAlign w:val="center"/>
          </w:tcPr>
          <w:p w14:paraId="1E051EA6" w14:textId="2B83BD50" w:rsidR="00EA03F0" w:rsidRPr="007E214A" w:rsidRDefault="002C53AF" w:rsidP="001705B8">
            <w:pPr>
              <w:rPr>
                <w:sz w:val="24"/>
                <w:szCs w:val="24"/>
              </w:rPr>
            </w:pPr>
            <w:r>
              <w:rPr>
                <w:sz w:val="24"/>
                <w:szCs w:val="24"/>
              </w:rPr>
              <w:t>3.1</w:t>
            </w:r>
            <w:r w:rsidR="00E7158B">
              <w:rPr>
                <w:sz w:val="24"/>
                <w:szCs w:val="24"/>
              </w:rPr>
              <w:t>.</w:t>
            </w:r>
            <w:r w:rsidR="001705B8">
              <w:rPr>
                <w:sz w:val="24"/>
                <w:szCs w:val="24"/>
              </w:rPr>
              <w:t xml:space="preserve"> </w:t>
            </w:r>
            <w:r w:rsidR="00E7158B">
              <w:rPr>
                <w:sz w:val="24"/>
                <w:szCs w:val="24"/>
              </w:rPr>
              <w:t xml:space="preserve"> </w:t>
            </w:r>
            <w:r w:rsidR="00655CF8">
              <w:rPr>
                <w:sz w:val="24"/>
                <w:szCs w:val="24"/>
              </w:rPr>
              <w:t xml:space="preserve">Are the </w:t>
            </w:r>
            <w:r w:rsidR="001B0EC8">
              <w:rPr>
                <w:sz w:val="24"/>
                <w:szCs w:val="24"/>
              </w:rPr>
              <w:t xml:space="preserve">external </w:t>
            </w:r>
            <w:r w:rsidR="00655CF8">
              <w:rPr>
                <w:sz w:val="24"/>
                <w:szCs w:val="24"/>
              </w:rPr>
              <w:t xml:space="preserve">walls </w:t>
            </w:r>
            <w:r w:rsidR="001705B8">
              <w:rPr>
                <w:sz w:val="24"/>
                <w:szCs w:val="24"/>
              </w:rPr>
              <w:t>constructed</w:t>
            </w:r>
            <w:r w:rsidR="003D2BAF">
              <w:rPr>
                <w:sz w:val="24"/>
                <w:szCs w:val="24"/>
              </w:rPr>
              <w:t xml:space="preserve"> </w:t>
            </w:r>
            <w:r w:rsidR="00284742">
              <w:rPr>
                <w:sz w:val="24"/>
                <w:szCs w:val="24"/>
              </w:rPr>
              <w:t>from</w:t>
            </w:r>
            <w:r w:rsidR="001705B8">
              <w:rPr>
                <w:sz w:val="24"/>
                <w:szCs w:val="24"/>
              </w:rPr>
              <w:t xml:space="preserve"> masonry materials</w:t>
            </w:r>
            <w:r w:rsidR="00BB2CED">
              <w:rPr>
                <w:sz w:val="24"/>
                <w:szCs w:val="24"/>
              </w:rPr>
              <w:t>?</w:t>
            </w:r>
          </w:p>
        </w:tc>
      </w:tr>
      <w:tr w:rsidR="001705B8" w14:paraId="64955EF5" w14:textId="77777777" w:rsidTr="6D21DBE4">
        <w:trPr>
          <w:trHeight w:val="567"/>
        </w:trPr>
        <w:tc>
          <w:tcPr>
            <w:tcW w:w="704" w:type="dxa"/>
            <w:vAlign w:val="center"/>
          </w:tcPr>
          <w:p w14:paraId="47D3538F" w14:textId="0932F78A" w:rsidR="001705B8" w:rsidRPr="005D4D81" w:rsidRDefault="001705B8" w:rsidP="005D4D81">
            <w:pPr>
              <w:rPr>
                <w:sz w:val="24"/>
                <w:szCs w:val="24"/>
              </w:rPr>
            </w:pPr>
          </w:p>
        </w:tc>
        <w:tc>
          <w:tcPr>
            <w:tcW w:w="8312" w:type="dxa"/>
            <w:gridSpan w:val="3"/>
            <w:vAlign w:val="center"/>
          </w:tcPr>
          <w:p w14:paraId="113976F5" w14:textId="3E5EA59E" w:rsidR="001705B8" w:rsidRPr="005D4D81" w:rsidRDefault="001705B8" w:rsidP="005D4D81">
            <w:pPr>
              <w:rPr>
                <w:sz w:val="24"/>
                <w:szCs w:val="24"/>
              </w:rPr>
            </w:pPr>
            <w:r>
              <w:rPr>
                <w:sz w:val="24"/>
                <w:szCs w:val="24"/>
              </w:rPr>
              <w:t>Yes</w:t>
            </w:r>
          </w:p>
        </w:tc>
      </w:tr>
      <w:tr w:rsidR="001705B8" w14:paraId="5E5516B2" w14:textId="77777777" w:rsidTr="6D21DBE4">
        <w:trPr>
          <w:trHeight w:val="567"/>
        </w:trPr>
        <w:tc>
          <w:tcPr>
            <w:tcW w:w="704" w:type="dxa"/>
            <w:vAlign w:val="center"/>
          </w:tcPr>
          <w:p w14:paraId="0954D174" w14:textId="77777777" w:rsidR="001705B8" w:rsidRPr="005D4D81" w:rsidRDefault="001705B8" w:rsidP="005D4D81">
            <w:pPr>
              <w:rPr>
                <w:sz w:val="24"/>
                <w:szCs w:val="24"/>
              </w:rPr>
            </w:pPr>
          </w:p>
        </w:tc>
        <w:tc>
          <w:tcPr>
            <w:tcW w:w="8312" w:type="dxa"/>
            <w:gridSpan w:val="3"/>
            <w:vAlign w:val="center"/>
          </w:tcPr>
          <w:p w14:paraId="02F078C0" w14:textId="3B45B3B2" w:rsidR="001705B8" w:rsidRPr="005D4D81" w:rsidRDefault="001705B8" w:rsidP="005D4D81">
            <w:pPr>
              <w:rPr>
                <w:sz w:val="24"/>
                <w:szCs w:val="24"/>
              </w:rPr>
            </w:pPr>
            <w:r>
              <w:rPr>
                <w:sz w:val="24"/>
                <w:szCs w:val="24"/>
              </w:rPr>
              <w:t>No</w:t>
            </w:r>
            <w:r w:rsidR="006E7B14">
              <w:rPr>
                <w:sz w:val="24"/>
                <w:szCs w:val="24"/>
              </w:rPr>
              <w:t xml:space="preserve"> </w:t>
            </w:r>
            <w:r w:rsidR="006E7B14" w:rsidRPr="001B5CCF">
              <w:t xml:space="preserve">(go to </w:t>
            </w:r>
            <w:r w:rsidR="005755C2">
              <w:t>section 4</w:t>
            </w:r>
            <w:r w:rsidR="00D87093" w:rsidRPr="001B5CCF">
              <w:t>)</w:t>
            </w:r>
          </w:p>
        </w:tc>
      </w:tr>
      <w:tr w:rsidR="001705B8" w14:paraId="4C86BAD5" w14:textId="77777777" w:rsidTr="6D21DBE4">
        <w:trPr>
          <w:trHeight w:val="567"/>
        </w:trPr>
        <w:tc>
          <w:tcPr>
            <w:tcW w:w="9016" w:type="dxa"/>
            <w:gridSpan w:val="4"/>
            <w:vAlign w:val="center"/>
          </w:tcPr>
          <w:p w14:paraId="3AD65BA6" w14:textId="78026CDE" w:rsidR="001705B8" w:rsidRPr="005D4D81" w:rsidRDefault="002C53AF" w:rsidP="001705B8">
            <w:pPr>
              <w:rPr>
                <w:sz w:val="24"/>
                <w:szCs w:val="24"/>
              </w:rPr>
            </w:pPr>
            <w:r>
              <w:rPr>
                <w:sz w:val="24"/>
                <w:szCs w:val="24"/>
              </w:rPr>
              <w:t>3.2</w:t>
            </w:r>
            <w:r w:rsidR="00E7158B">
              <w:rPr>
                <w:sz w:val="24"/>
                <w:szCs w:val="24"/>
              </w:rPr>
              <w:t>.</w:t>
            </w:r>
            <w:r w:rsidR="001705B8">
              <w:rPr>
                <w:sz w:val="24"/>
                <w:szCs w:val="24"/>
              </w:rPr>
              <w:t xml:space="preserve"> </w:t>
            </w:r>
            <w:r w:rsidR="00E7158B">
              <w:rPr>
                <w:sz w:val="24"/>
                <w:szCs w:val="24"/>
              </w:rPr>
              <w:t xml:space="preserve"> </w:t>
            </w:r>
            <w:r w:rsidR="001705B8" w:rsidRPr="00CD7B20">
              <w:rPr>
                <w:sz w:val="24"/>
                <w:szCs w:val="24"/>
              </w:rPr>
              <w:t xml:space="preserve">Is there any form of cladding </w:t>
            </w:r>
            <w:r w:rsidR="007E214A">
              <w:rPr>
                <w:sz w:val="24"/>
                <w:szCs w:val="24"/>
              </w:rPr>
              <w:t xml:space="preserve">or finish </w:t>
            </w:r>
            <w:r w:rsidR="001705B8" w:rsidRPr="00CD7B20">
              <w:rPr>
                <w:sz w:val="24"/>
                <w:szCs w:val="24"/>
              </w:rPr>
              <w:t>present over the outer masonry layer?</w:t>
            </w:r>
          </w:p>
        </w:tc>
      </w:tr>
      <w:tr w:rsidR="001705B8" w14:paraId="76734D47" w14:textId="77777777" w:rsidTr="6D21DBE4">
        <w:trPr>
          <w:trHeight w:val="567"/>
        </w:trPr>
        <w:tc>
          <w:tcPr>
            <w:tcW w:w="704" w:type="dxa"/>
            <w:vAlign w:val="center"/>
          </w:tcPr>
          <w:p w14:paraId="79B1A73A" w14:textId="77777777" w:rsidR="001705B8" w:rsidRPr="005D4D81" w:rsidRDefault="001705B8" w:rsidP="005D4D81">
            <w:pPr>
              <w:rPr>
                <w:sz w:val="24"/>
                <w:szCs w:val="24"/>
              </w:rPr>
            </w:pPr>
          </w:p>
        </w:tc>
        <w:tc>
          <w:tcPr>
            <w:tcW w:w="8312" w:type="dxa"/>
            <w:gridSpan w:val="3"/>
            <w:tcBorders>
              <w:bottom w:val="single" w:sz="4" w:space="0" w:color="auto"/>
            </w:tcBorders>
            <w:vAlign w:val="center"/>
          </w:tcPr>
          <w:p w14:paraId="2F6951C9" w14:textId="6715DB6D" w:rsidR="001705B8" w:rsidRPr="005D4D81" w:rsidRDefault="001705B8" w:rsidP="005D4D81">
            <w:pPr>
              <w:rPr>
                <w:sz w:val="24"/>
                <w:szCs w:val="24"/>
              </w:rPr>
            </w:pPr>
            <w:r>
              <w:rPr>
                <w:sz w:val="24"/>
                <w:szCs w:val="24"/>
              </w:rPr>
              <w:t>Yes</w:t>
            </w:r>
          </w:p>
        </w:tc>
      </w:tr>
      <w:tr w:rsidR="00392592" w14:paraId="186D4617" w14:textId="77777777" w:rsidTr="6D21DBE4">
        <w:trPr>
          <w:trHeight w:val="567"/>
        </w:trPr>
        <w:tc>
          <w:tcPr>
            <w:tcW w:w="704" w:type="dxa"/>
            <w:tcBorders>
              <w:right w:val="single" w:sz="4" w:space="0" w:color="auto"/>
            </w:tcBorders>
            <w:vAlign w:val="center"/>
          </w:tcPr>
          <w:p w14:paraId="2F04F7C4" w14:textId="7FE6220A" w:rsidR="00392592" w:rsidRPr="005D4D81" w:rsidRDefault="00392592" w:rsidP="005D4D81">
            <w:pPr>
              <w:rPr>
                <w:sz w:val="24"/>
                <w:szCs w:val="24"/>
              </w:rPr>
            </w:pPr>
          </w:p>
        </w:tc>
        <w:tc>
          <w:tcPr>
            <w:tcW w:w="8312" w:type="dxa"/>
            <w:gridSpan w:val="3"/>
            <w:tcBorders>
              <w:top w:val="single" w:sz="4" w:space="0" w:color="auto"/>
              <w:left w:val="single" w:sz="4" w:space="0" w:color="auto"/>
              <w:bottom w:val="single" w:sz="4" w:space="0" w:color="auto"/>
              <w:right w:val="single" w:sz="4" w:space="0" w:color="auto"/>
            </w:tcBorders>
            <w:vAlign w:val="center"/>
          </w:tcPr>
          <w:p w14:paraId="6CA1DB77" w14:textId="1D6D1A9F" w:rsidR="00392592" w:rsidRPr="005D4D81" w:rsidRDefault="00392592" w:rsidP="005D4D81">
            <w:pPr>
              <w:rPr>
                <w:sz w:val="24"/>
                <w:szCs w:val="24"/>
              </w:rPr>
            </w:pPr>
            <w:r>
              <w:rPr>
                <w:sz w:val="24"/>
                <w:szCs w:val="24"/>
              </w:rPr>
              <w:t>No</w:t>
            </w:r>
            <w:r w:rsidRPr="001B5CCF">
              <w:t xml:space="preserve"> (to report additional wall systems go to </w:t>
            </w:r>
            <w:r w:rsidR="005755C2">
              <w:t>section 4</w:t>
            </w:r>
            <w:r w:rsidRPr="001B5CCF">
              <w:t xml:space="preserve">, otherwise go to </w:t>
            </w:r>
            <w:r w:rsidR="005755C2">
              <w:t>section 5</w:t>
            </w:r>
            <w:r w:rsidR="001B5CCF" w:rsidRPr="001B5CCF">
              <w:t>)</w:t>
            </w:r>
          </w:p>
        </w:tc>
      </w:tr>
      <w:tr w:rsidR="006E7B14" w14:paraId="1FF89E61" w14:textId="77777777" w:rsidTr="6D21DBE4">
        <w:trPr>
          <w:trHeight w:val="567"/>
        </w:trPr>
        <w:tc>
          <w:tcPr>
            <w:tcW w:w="9016" w:type="dxa"/>
            <w:gridSpan w:val="4"/>
            <w:vAlign w:val="center"/>
          </w:tcPr>
          <w:p w14:paraId="480FC4AB" w14:textId="10177371" w:rsidR="006E7B14" w:rsidRPr="005D4D81" w:rsidRDefault="002C53AF" w:rsidP="006E7B14">
            <w:pPr>
              <w:rPr>
                <w:sz w:val="24"/>
                <w:szCs w:val="24"/>
              </w:rPr>
            </w:pPr>
            <w:r>
              <w:rPr>
                <w:sz w:val="24"/>
                <w:szCs w:val="24"/>
              </w:rPr>
              <w:t>3.3</w:t>
            </w:r>
            <w:r w:rsidR="00E7158B">
              <w:rPr>
                <w:sz w:val="24"/>
                <w:szCs w:val="24"/>
              </w:rPr>
              <w:t>.</w:t>
            </w:r>
            <w:r w:rsidR="006E7B14">
              <w:rPr>
                <w:sz w:val="24"/>
                <w:szCs w:val="24"/>
              </w:rPr>
              <w:t xml:space="preserve"> </w:t>
            </w:r>
            <w:r w:rsidR="00E7158B">
              <w:rPr>
                <w:sz w:val="24"/>
                <w:szCs w:val="24"/>
              </w:rPr>
              <w:t xml:space="preserve"> </w:t>
            </w:r>
            <w:r w:rsidR="006E7B14" w:rsidRPr="00CD7B20">
              <w:rPr>
                <w:sz w:val="24"/>
                <w:szCs w:val="24"/>
              </w:rPr>
              <w:t>Select external facing materials present over the outer masonry layer</w:t>
            </w:r>
          </w:p>
        </w:tc>
      </w:tr>
      <w:tr w:rsidR="00125882" w14:paraId="75E6F3BA" w14:textId="77777777" w:rsidTr="6D21DBE4">
        <w:trPr>
          <w:trHeight w:val="567"/>
        </w:trPr>
        <w:tc>
          <w:tcPr>
            <w:tcW w:w="704" w:type="dxa"/>
            <w:vAlign w:val="center"/>
          </w:tcPr>
          <w:p w14:paraId="026E5DD9" w14:textId="77777777" w:rsidR="00125882" w:rsidRPr="005D4D81" w:rsidRDefault="00125882" w:rsidP="00125882">
            <w:pPr>
              <w:rPr>
                <w:sz w:val="24"/>
                <w:szCs w:val="24"/>
              </w:rPr>
            </w:pPr>
          </w:p>
        </w:tc>
        <w:tc>
          <w:tcPr>
            <w:tcW w:w="3974" w:type="dxa"/>
            <w:vAlign w:val="center"/>
          </w:tcPr>
          <w:p w14:paraId="28844354" w14:textId="0CA777D6" w:rsidR="00125882" w:rsidRPr="005D4D81" w:rsidRDefault="00125882" w:rsidP="00125882">
            <w:pPr>
              <w:rPr>
                <w:sz w:val="24"/>
                <w:szCs w:val="24"/>
              </w:rPr>
            </w:pPr>
            <w:r w:rsidRPr="001705B8">
              <w:rPr>
                <w:sz w:val="24"/>
                <w:szCs w:val="24"/>
              </w:rPr>
              <w:t>Aluminium composite materials</w:t>
            </w:r>
            <w:r>
              <w:rPr>
                <w:sz w:val="24"/>
                <w:szCs w:val="24"/>
              </w:rPr>
              <w:t xml:space="preserve"> </w:t>
            </w:r>
          </w:p>
        </w:tc>
        <w:tc>
          <w:tcPr>
            <w:tcW w:w="709" w:type="dxa"/>
            <w:vAlign w:val="center"/>
          </w:tcPr>
          <w:p w14:paraId="7517BFEF" w14:textId="77777777" w:rsidR="00125882" w:rsidRPr="005D4D81" w:rsidRDefault="00125882" w:rsidP="00125882">
            <w:pPr>
              <w:rPr>
                <w:sz w:val="24"/>
                <w:szCs w:val="24"/>
              </w:rPr>
            </w:pPr>
          </w:p>
        </w:tc>
        <w:tc>
          <w:tcPr>
            <w:tcW w:w="3629" w:type="dxa"/>
            <w:vAlign w:val="center"/>
          </w:tcPr>
          <w:p w14:paraId="5F12F8FD" w14:textId="7CCE406A" w:rsidR="00125882" w:rsidRPr="005D4D81" w:rsidRDefault="00125882" w:rsidP="00125882">
            <w:pPr>
              <w:rPr>
                <w:sz w:val="24"/>
                <w:szCs w:val="24"/>
              </w:rPr>
            </w:pPr>
            <w:r w:rsidRPr="001705B8">
              <w:rPr>
                <w:sz w:val="24"/>
                <w:szCs w:val="24"/>
              </w:rPr>
              <w:t>Metal sheet panels</w:t>
            </w:r>
          </w:p>
        </w:tc>
      </w:tr>
      <w:tr w:rsidR="00125882" w14:paraId="105A3A49" w14:textId="77777777" w:rsidTr="6D21DBE4">
        <w:trPr>
          <w:trHeight w:val="567"/>
        </w:trPr>
        <w:tc>
          <w:tcPr>
            <w:tcW w:w="704" w:type="dxa"/>
            <w:vAlign w:val="center"/>
          </w:tcPr>
          <w:p w14:paraId="31B63DCF" w14:textId="77777777" w:rsidR="00125882" w:rsidRPr="005D4D81" w:rsidRDefault="00125882" w:rsidP="00125882">
            <w:pPr>
              <w:rPr>
                <w:sz w:val="24"/>
                <w:szCs w:val="24"/>
              </w:rPr>
            </w:pPr>
          </w:p>
        </w:tc>
        <w:tc>
          <w:tcPr>
            <w:tcW w:w="3974" w:type="dxa"/>
            <w:vAlign w:val="center"/>
          </w:tcPr>
          <w:p w14:paraId="3671C9D9" w14:textId="41AA4E8E" w:rsidR="00125882" w:rsidRPr="005D4D81" w:rsidRDefault="00125882" w:rsidP="00125882">
            <w:pPr>
              <w:rPr>
                <w:sz w:val="24"/>
                <w:szCs w:val="24"/>
              </w:rPr>
            </w:pPr>
            <w:r w:rsidRPr="001705B8">
              <w:rPr>
                <w:sz w:val="24"/>
                <w:szCs w:val="24"/>
              </w:rPr>
              <w:t>Other metal composite materials</w:t>
            </w:r>
          </w:p>
        </w:tc>
        <w:tc>
          <w:tcPr>
            <w:tcW w:w="709" w:type="dxa"/>
            <w:vAlign w:val="center"/>
          </w:tcPr>
          <w:p w14:paraId="46594A1F" w14:textId="77777777" w:rsidR="00125882" w:rsidRPr="005D4D81" w:rsidRDefault="00125882" w:rsidP="00125882">
            <w:pPr>
              <w:rPr>
                <w:sz w:val="24"/>
                <w:szCs w:val="24"/>
              </w:rPr>
            </w:pPr>
          </w:p>
        </w:tc>
        <w:tc>
          <w:tcPr>
            <w:tcW w:w="3629" w:type="dxa"/>
            <w:vAlign w:val="center"/>
          </w:tcPr>
          <w:p w14:paraId="376DF4EF" w14:textId="0573EE3A" w:rsidR="00125882" w:rsidRPr="005D4D81" w:rsidRDefault="00125882" w:rsidP="00125882">
            <w:pPr>
              <w:rPr>
                <w:sz w:val="24"/>
                <w:szCs w:val="24"/>
              </w:rPr>
            </w:pPr>
            <w:r w:rsidRPr="001705B8">
              <w:rPr>
                <w:sz w:val="24"/>
                <w:szCs w:val="24"/>
              </w:rPr>
              <w:t>Render system</w:t>
            </w:r>
          </w:p>
        </w:tc>
      </w:tr>
      <w:tr w:rsidR="00125882" w14:paraId="5889BD30" w14:textId="77777777" w:rsidTr="6D21DBE4">
        <w:trPr>
          <w:trHeight w:val="567"/>
        </w:trPr>
        <w:tc>
          <w:tcPr>
            <w:tcW w:w="704" w:type="dxa"/>
            <w:vAlign w:val="center"/>
          </w:tcPr>
          <w:p w14:paraId="44CD2F2A" w14:textId="77777777" w:rsidR="00125882" w:rsidRPr="005D4D81" w:rsidRDefault="00125882" w:rsidP="00125882">
            <w:pPr>
              <w:rPr>
                <w:sz w:val="24"/>
                <w:szCs w:val="24"/>
              </w:rPr>
            </w:pPr>
          </w:p>
        </w:tc>
        <w:tc>
          <w:tcPr>
            <w:tcW w:w="3974" w:type="dxa"/>
            <w:vAlign w:val="center"/>
          </w:tcPr>
          <w:p w14:paraId="1F697A8A" w14:textId="116C4829" w:rsidR="00125882" w:rsidRPr="005D4D81" w:rsidRDefault="00125882" w:rsidP="00125882">
            <w:pPr>
              <w:rPr>
                <w:sz w:val="24"/>
                <w:szCs w:val="24"/>
              </w:rPr>
            </w:pPr>
            <w:r>
              <w:rPr>
                <w:sz w:val="24"/>
                <w:szCs w:val="24"/>
              </w:rPr>
              <w:t>Brick slips</w:t>
            </w:r>
          </w:p>
        </w:tc>
        <w:tc>
          <w:tcPr>
            <w:tcW w:w="709" w:type="dxa"/>
            <w:vAlign w:val="center"/>
          </w:tcPr>
          <w:p w14:paraId="2C8EC18C" w14:textId="77777777" w:rsidR="00125882" w:rsidRPr="005D4D81" w:rsidRDefault="00125882" w:rsidP="00125882">
            <w:pPr>
              <w:rPr>
                <w:sz w:val="24"/>
                <w:szCs w:val="24"/>
              </w:rPr>
            </w:pPr>
          </w:p>
        </w:tc>
        <w:tc>
          <w:tcPr>
            <w:tcW w:w="3629" w:type="dxa"/>
            <w:vAlign w:val="center"/>
          </w:tcPr>
          <w:p w14:paraId="0E972C43" w14:textId="1683136A" w:rsidR="00125882" w:rsidRPr="005D4D81" w:rsidRDefault="00125882" w:rsidP="00125882">
            <w:pPr>
              <w:rPr>
                <w:sz w:val="24"/>
                <w:szCs w:val="24"/>
              </w:rPr>
            </w:pPr>
            <w:r w:rsidRPr="001705B8">
              <w:rPr>
                <w:sz w:val="24"/>
                <w:szCs w:val="24"/>
              </w:rPr>
              <w:t>Stone panels</w:t>
            </w:r>
          </w:p>
        </w:tc>
      </w:tr>
      <w:tr w:rsidR="00125882" w14:paraId="660824D7" w14:textId="77777777" w:rsidTr="6D21DBE4">
        <w:trPr>
          <w:trHeight w:val="567"/>
        </w:trPr>
        <w:tc>
          <w:tcPr>
            <w:tcW w:w="704" w:type="dxa"/>
            <w:vAlign w:val="center"/>
          </w:tcPr>
          <w:p w14:paraId="63E4303C" w14:textId="77777777" w:rsidR="00125882" w:rsidRPr="005D4D81" w:rsidRDefault="00125882" w:rsidP="00125882">
            <w:pPr>
              <w:rPr>
                <w:sz w:val="24"/>
                <w:szCs w:val="24"/>
              </w:rPr>
            </w:pPr>
          </w:p>
        </w:tc>
        <w:tc>
          <w:tcPr>
            <w:tcW w:w="3974" w:type="dxa"/>
            <w:vAlign w:val="center"/>
          </w:tcPr>
          <w:p w14:paraId="330F333E" w14:textId="55F6666E" w:rsidR="00125882" w:rsidRPr="005D4D81" w:rsidRDefault="00125882" w:rsidP="00125882">
            <w:pPr>
              <w:rPr>
                <w:sz w:val="24"/>
                <w:szCs w:val="24"/>
              </w:rPr>
            </w:pPr>
            <w:r>
              <w:rPr>
                <w:sz w:val="24"/>
                <w:szCs w:val="24"/>
              </w:rPr>
              <w:t>Glass</w:t>
            </w:r>
          </w:p>
        </w:tc>
        <w:tc>
          <w:tcPr>
            <w:tcW w:w="709" w:type="dxa"/>
            <w:vAlign w:val="center"/>
          </w:tcPr>
          <w:p w14:paraId="692DA72A" w14:textId="77777777" w:rsidR="00125882" w:rsidRPr="005D4D81" w:rsidRDefault="00125882" w:rsidP="00125882">
            <w:pPr>
              <w:rPr>
                <w:sz w:val="24"/>
                <w:szCs w:val="24"/>
              </w:rPr>
            </w:pPr>
          </w:p>
        </w:tc>
        <w:tc>
          <w:tcPr>
            <w:tcW w:w="3629" w:type="dxa"/>
            <w:vAlign w:val="center"/>
          </w:tcPr>
          <w:p w14:paraId="441B4A8F" w14:textId="537A2705" w:rsidR="00125882" w:rsidRPr="005D4D81" w:rsidRDefault="00125882" w:rsidP="00125882">
            <w:pPr>
              <w:rPr>
                <w:sz w:val="24"/>
                <w:szCs w:val="24"/>
              </w:rPr>
            </w:pPr>
            <w:r w:rsidRPr="001705B8">
              <w:rPr>
                <w:sz w:val="24"/>
                <w:szCs w:val="24"/>
              </w:rPr>
              <w:t>Tiling systems</w:t>
            </w:r>
          </w:p>
        </w:tc>
      </w:tr>
      <w:tr w:rsidR="00125882" w14:paraId="6F720DE0" w14:textId="77777777" w:rsidTr="6D21DBE4">
        <w:trPr>
          <w:trHeight w:val="567"/>
        </w:trPr>
        <w:tc>
          <w:tcPr>
            <w:tcW w:w="704" w:type="dxa"/>
            <w:vAlign w:val="center"/>
          </w:tcPr>
          <w:p w14:paraId="54BF1616" w14:textId="77777777" w:rsidR="00125882" w:rsidRPr="005D4D81" w:rsidRDefault="00125882" w:rsidP="00125882">
            <w:pPr>
              <w:rPr>
                <w:sz w:val="24"/>
                <w:szCs w:val="24"/>
              </w:rPr>
            </w:pPr>
          </w:p>
        </w:tc>
        <w:tc>
          <w:tcPr>
            <w:tcW w:w="3974" w:type="dxa"/>
            <w:vAlign w:val="center"/>
          </w:tcPr>
          <w:p w14:paraId="41BF2C60" w14:textId="1037CFC0" w:rsidR="00125882" w:rsidRPr="001705B8" w:rsidRDefault="00125882" w:rsidP="00125882">
            <w:pPr>
              <w:rPr>
                <w:sz w:val="24"/>
                <w:szCs w:val="24"/>
              </w:rPr>
            </w:pPr>
            <w:r w:rsidRPr="001705B8">
              <w:rPr>
                <w:sz w:val="24"/>
                <w:szCs w:val="24"/>
              </w:rPr>
              <w:t>High pressure laminate (HPL)</w:t>
            </w:r>
          </w:p>
        </w:tc>
        <w:tc>
          <w:tcPr>
            <w:tcW w:w="709" w:type="dxa"/>
            <w:vAlign w:val="center"/>
          </w:tcPr>
          <w:p w14:paraId="5E16254E" w14:textId="77777777" w:rsidR="00125882" w:rsidRPr="005D4D81" w:rsidRDefault="00125882" w:rsidP="00125882">
            <w:pPr>
              <w:rPr>
                <w:sz w:val="24"/>
                <w:szCs w:val="24"/>
              </w:rPr>
            </w:pPr>
          </w:p>
        </w:tc>
        <w:tc>
          <w:tcPr>
            <w:tcW w:w="3629" w:type="dxa"/>
            <w:vAlign w:val="center"/>
          </w:tcPr>
          <w:p w14:paraId="12A217A7" w14:textId="0E3A2FC7" w:rsidR="00125882" w:rsidRPr="001705B8" w:rsidRDefault="00125882" w:rsidP="00125882">
            <w:pPr>
              <w:rPr>
                <w:sz w:val="24"/>
                <w:szCs w:val="24"/>
              </w:rPr>
            </w:pPr>
            <w:r w:rsidRPr="001705B8">
              <w:rPr>
                <w:sz w:val="24"/>
                <w:szCs w:val="24"/>
              </w:rPr>
              <w:t>Timber</w:t>
            </w:r>
          </w:p>
        </w:tc>
      </w:tr>
      <w:tr w:rsidR="003E4358" w14:paraId="5FE3DE97" w14:textId="77777777" w:rsidTr="000C6DFD">
        <w:trPr>
          <w:trHeight w:val="567"/>
        </w:trPr>
        <w:tc>
          <w:tcPr>
            <w:tcW w:w="704" w:type="dxa"/>
            <w:vAlign w:val="center"/>
          </w:tcPr>
          <w:p w14:paraId="5B5FF675" w14:textId="77777777" w:rsidR="003E4358" w:rsidRPr="005D4D81" w:rsidRDefault="003E4358" w:rsidP="00125882">
            <w:pPr>
              <w:rPr>
                <w:sz w:val="24"/>
                <w:szCs w:val="24"/>
              </w:rPr>
            </w:pPr>
          </w:p>
        </w:tc>
        <w:tc>
          <w:tcPr>
            <w:tcW w:w="8312" w:type="dxa"/>
            <w:gridSpan w:val="3"/>
            <w:vAlign w:val="center"/>
          </w:tcPr>
          <w:p w14:paraId="56D90D66" w14:textId="1BCC2788" w:rsidR="003E4358" w:rsidRPr="001705B8" w:rsidRDefault="003E4358" w:rsidP="00125882">
            <w:pPr>
              <w:rPr>
                <w:sz w:val="24"/>
                <w:szCs w:val="24"/>
              </w:rPr>
            </w:pPr>
            <w:r>
              <w:rPr>
                <w:sz w:val="24"/>
                <w:szCs w:val="24"/>
              </w:rPr>
              <w:t>Other (please specif</w:t>
            </w:r>
            <w:r w:rsidR="00B8743E">
              <w:rPr>
                <w:sz w:val="24"/>
                <w:szCs w:val="24"/>
              </w:rPr>
              <w:t>y)</w:t>
            </w:r>
          </w:p>
        </w:tc>
      </w:tr>
      <w:tr w:rsidR="002515BA" w14:paraId="3CFF4F5A" w14:textId="77777777" w:rsidTr="00D76D22">
        <w:trPr>
          <w:trHeight w:val="567"/>
        </w:trPr>
        <w:tc>
          <w:tcPr>
            <w:tcW w:w="9016" w:type="dxa"/>
            <w:gridSpan w:val="4"/>
            <w:vAlign w:val="center"/>
          </w:tcPr>
          <w:p w14:paraId="32533404" w14:textId="1BD39F9D" w:rsidR="002515BA" w:rsidRDefault="002C53AF" w:rsidP="00125882">
            <w:pPr>
              <w:rPr>
                <w:sz w:val="24"/>
                <w:szCs w:val="24"/>
              </w:rPr>
            </w:pPr>
            <w:r>
              <w:rPr>
                <w:rFonts w:ascii="Segoe UI" w:hAnsi="Segoe UI" w:cs="Segoe UI"/>
                <w:color w:val="000000"/>
                <w:sz w:val="21"/>
                <w:szCs w:val="21"/>
                <w:shd w:val="clear" w:color="auto" w:fill="FFFFFF"/>
              </w:rPr>
              <w:t>3.4</w:t>
            </w:r>
            <w:r w:rsidR="00E7158B">
              <w:rPr>
                <w:rFonts w:ascii="Segoe UI" w:hAnsi="Segoe UI" w:cs="Segoe UI"/>
                <w:color w:val="000000"/>
                <w:sz w:val="21"/>
                <w:szCs w:val="21"/>
                <w:shd w:val="clear" w:color="auto" w:fill="FFFFFF"/>
              </w:rPr>
              <w:t>.</w:t>
            </w:r>
            <w:r w:rsidR="002515BA">
              <w:rPr>
                <w:rFonts w:ascii="Segoe UI" w:hAnsi="Segoe UI" w:cs="Segoe UI"/>
                <w:color w:val="000000"/>
                <w:sz w:val="21"/>
                <w:szCs w:val="21"/>
                <w:shd w:val="clear" w:color="auto" w:fill="FFFFFF"/>
              </w:rPr>
              <w:t xml:space="preserve"> </w:t>
            </w:r>
            <w:r w:rsidR="00E7158B">
              <w:rPr>
                <w:rFonts w:ascii="Segoe UI" w:hAnsi="Segoe UI" w:cs="Segoe UI"/>
                <w:color w:val="000000"/>
                <w:sz w:val="21"/>
                <w:szCs w:val="21"/>
                <w:shd w:val="clear" w:color="auto" w:fill="FFFFFF"/>
              </w:rPr>
              <w:t xml:space="preserve"> </w:t>
            </w:r>
            <w:r w:rsidR="002515BA">
              <w:rPr>
                <w:rFonts w:ascii="Segoe UI" w:hAnsi="Segoe UI" w:cs="Segoe UI"/>
                <w:color w:val="000000"/>
                <w:sz w:val="21"/>
                <w:szCs w:val="21"/>
                <w:shd w:val="clear" w:color="auto" w:fill="FFFFFF"/>
              </w:rPr>
              <w:t>Select materials used for insulation</w:t>
            </w:r>
            <w:r w:rsidR="00B32133">
              <w:rPr>
                <w:rFonts w:ascii="Segoe UI" w:hAnsi="Segoe UI" w:cs="Segoe UI"/>
                <w:color w:val="000000"/>
                <w:sz w:val="21"/>
                <w:szCs w:val="21"/>
                <w:shd w:val="clear" w:color="auto" w:fill="FFFFFF"/>
              </w:rPr>
              <w:t xml:space="preserve"> between external facing material and masonry layer</w:t>
            </w:r>
          </w:p>
        </w:tc>
      </w:tr>
      <w:tr w:rsidR="005357B9" w14:paraId="0D2C1B2E" w14:textId="77777777" w:rsidTr="6D21DBE4">
        <w:trPr>
          <w:trHeight w:val="567"/>
        </w:trPr>
        <w:tc>
          <w:tcPr>
            <w:tcW w:w="704" w:type="dxa"/>
            <w:vAlign w:val="center"/>
          </w:tcPr>
          <w:p w14:paraId="3F7D255B" w14:textId="77777777" w:rsidR="005357B9" w:rsidRPr="005D4D81" w:rsidRDefault="005357B9" w:rsidP="00125882">
            <w:pPr>
              <w:rPr>
                <w:sz w:val="24"/>
                <w:szCs w:val="24"/>
              </w:rPr>
            </w:pPr>
          </w:p>
        </w:tc>
        <w:tc>
          <w:tcPr>
            <w:tcW w:w="3974" w:type="dxa"/>
            <w:vAlign w:val="center"/>
          </w:tcPr>
          <w:p w14:paraId="3F0EEE33" w14:textId="2C244B75" w:rsidR="005357B9" w:rsidRPr="00C35837" w:rsidRDefault="00293442" w:rsidP="00125882">
            <w:pPr>
              <w:rPr>
                <w:rFonts w:cstheme="minorHAnsi"/>
                <w:sz w:val="24"/>
                <w:szCs w:val="24"/>
              </w:rPr>
            </w:pPr>
            <w:r w:rsidRPr="00C35837">
              <w:rPr>
                <w:rFonts w:cstheme="minorHAnsi"/>
                <w:sz w:val="24"/>
                <w:szCs w:val="24"/>
              </w:rPr>
              <w:t>Mineral wool</w:t>
            </w:r>
          </w:p>
        </w:tc>
        <w:tc>
          <w:tcPr>
            <w:tcW w:w="709" w:type="dxa"/>
            <w:vAlign w:val="center"/>
          </w:tcPr>
          <w:p w14:paraId="3AD4ED2D" w14:textId="77777777" w:rsidR="005357B9" w:rsidRPr="00C35837" w:rsidRDefault="005357B9" w:rsidP="00125882">
            <w:pPr>
              <w:rPr>
                <w:rFonts w:cstheme="minorHAnsi"/>
                <w:sz w:val="24"/>
                <w:szCs w:val="24"/>
              </w:rPr>
            </w:pPr>
          </w:p>
        </w:tc>
        <w:tc>
          <w:tcPr>
            <w:tcW w:w="3629" w:type="dxa"/>
            <w:vAlign w:val="center"/>
          </w:tcPr>
          <w:p w14:paraId="159B983D" w14:textId="24C68F4D" w:rsidR="005357B9" w:rsidRPr="00C35837" w:rsidRDefault="00CE2CD5" w:rsidP="00125882">
            <w:pPr>
              <w:rPr>
                <w:rFonts w:cstheme="minorHAnsi"/>
                <w:sz w:val="24"/>
                <w:szCs w:val="24"/>
              </w:rPr>
            </w:pPr>
            <w:r w:rsidRPr="00C35837">
              <w:rPr>
                <w:rFonts w:cstheme="minorHAnsi"/>
                <w:color w:val="000000"/>
                <w:sz w:val="24"/>
                <w:szCs w:val="24"/>
                <w:shd w:val="clear" w:color="auto" w:fill="FFFFFF"/>
              </w:rPr>
              <w:t>Phenolic foam</w:t>
            </w:r>
          </w:p>
        </w:tc>
      </w:tr>
      <w:tr w:rsidR="00293442" w14:paraId="6F44D459" w14:textId="77777777" w:rsidTr="6D21DBE4">
        <w:trPr>
          <w:trHeight w:val="567"/>
        </w:trPr>
        <w:tc>
          <w:tcPr>
            <w:tcW w:w="704" w:type="dxa"/>
            <w:vAlign w:val="center"/>
          </w:tcPr>
          <w:p w14:paraId="6B0CA840" w14:textId="77777777" w:rsidR="00293442" w:rsidRPr="005D4D81" w:rsidRDefault="00293442" w:rsidP="00125882">
            <w:pPr>
              <w:rPr>
                <w:sz w:val="24"/>
                <w:szCs w:val="24"/>
              </w:rPr>
            </w:pPr>
          </w:p>
        </w:tc>
        <w:tc>
          <w:tcPr>
            <w:tcW w:w="3974" w:type="dxa"/>
            <w:vAlign w:val="center"/>
          </w:tcPr>
          <w:p w14:paraId="5F9F8C0B" w14:textId="663ADD20" w:rsidR="00293442" w:rsidRPr="00C35837" w:rsidRDefault="00293442" w:rsidP="00125882">
            <w:pPr>
              <w:rPr>
                <w:rFonts w:cstheme="minorHAnsi"/>
                <w:sz w:val="24"/>
                <w:szCs w:val="24"/>
              </w:rPr>
            </w:pPr>
            <w:r w:rsidRPr="00C35837">
              <w:rPr>
                <w:rFonts w:cstheme="minorHAnsi"/>
                <w:sz w:val="24"/>
                <w:szCs w:val="24"/>
              </w:rPr>
              <w:t>Glass wool</w:t>
            </w:r>
          </w:p>
        </w:tc>
        <w:tc>
          <w:tcPr>
            <w:tcW w:w="709" w:type="dxa"/>
            <w:vAlign w:val="center"/>
          </w:tcPr>
          <w:p w14:paraId="06CC7850" w14:textId="77777777" w:rsidR="00293442" w:rsidRPr="00C35837" w:rsidRDefault="00293442" w:rsidP="00125882">
            <w:pPr>
              <w:rPr>
                <w:rFonts w:cstheme="minorHAnsi"/>
                <w:sz w:val="24"/>
                <w:szCs w:val="24"/>
              </w:rPr>
            </w:pPr>
          </w:p>
        </w:tc>
        <w:tc>
          <w:tcPr>
            <w:tcW w:w="3629" w:type="dxa"/>
            <w:vAlign w:val="center"/>
          </w:tcPr>
          <w:p w14:paraId="6D304145" w14:textId="73C92E44" w:rsidR="00293442" w:rsidRPr="00C35837" w:rsidRDefault="00CE2CD5" w:rsidP="00125882">
            <w:pPr>
              <w:rPr>
                <w:rFonts w:cstheme="minorHAnsi"/>
                <w:sz w:val="24"/>
                <w:szCs w:val="24"/>
              </w:rPr>
            </w:pPr>
            <w:r w:rsidRPr="00C35837">
              <w:rPr>
                <w:rFonts w:cstheme="minorHAnsi"/>
                <w:color w:val="000000"/>
                <w:sz w:val="24"/>
                <w:szCs w:val="24"/>
                <w:shd w:val="clear" w:color="auto" w:fill="FFFFFF"/>
              </w:rPr>
              <w:t>Polyisocyanurate (PIR) or polyurethane (PUR) foam</w:t>
            </w:r>
          </w:p>
        </w:tc>
      </w:tr>
      <w:tr w:rsidR="005357B9" w14:paraId="047980A3" w14:textId="77777777" w:rsidTr="6D21DBE4">
        <w:trPr>
          <w:trHeight w:val="567"/>
        </w:trPr>
        <w:tc>
          <w:tcPr>
            <w:tcW w:w="704" w:type="dxa"/>
            <w:vAlign w:val="center"/>
          </w:tcPr>
          <w:p w14:paraId="6A36CC63" w14:textId="77777777" w:rsidR="005357B9" w:rsidRPr="005D4D81" w:rsidRDefault="005357B9" w:rsidP="00125882">
            <w:pPr>
              <w:rPr>
                <w:sz w:val="24"/>
                <w:szCs w:val="24"/>
              </w:rPr>
            </w:pPr>
          </w:p>
        </w:tc>
        <w:tc>
          <w:tcPr>
            <w:tcW w:w="3974" w:type="dxa"/>
            <w:vAlign w:val="center"/>
          </w:tcPr>
          <w:p w14:paraId="534BE727" w14:textId="02CBC4FF" w:rsidR="005357B9" w:rsidRPr="00C35837" w:rsidRDefault="00293442" w:rsidP="00125882">
            <w:pPr>
              <w:rPr>
                <w:rFonts w:cstheme="minorHAnsi"/>
                <w:sz w:val="24"/>
                <w:szCs w:val="24"/>
              </w:rPr>
            </w:pPr>
            <w:r w:rsidRPr="00C35837">
              <w:rPr>
                <w:rFonts w:cstheme="minorHAnsi"/>
                <w:color w:val="000000"/>
                <w:sz w:val="24"/>
                <w:szCs w:val="24"/>
                <w:shd w:val="clear" w:color="auto" w:fill="FFFFFF"/>
              </w:rPr>
              <w:t>Expanded polystyrene (EPS) or Extruded polystyrene (XPS)</w:t>
            </w:r>
          </w:p>
        </w:tc>
        <w:tc>
          <w:tcPr>
            <w:tcW w:w="709" w:type="dxa"/>
            <w:vAlign w:val="center"/>
          </w:tcPr>
          <w:p w14:paraId="21EFA04E" w14:textId="77777777" w:rsidR="005357B9" w:rsidRPr="00C35837" w:rsidRDefault="005357B9" w:rsidP="00125882">
            <w:pPr>
              <w:rPr>
                <w:rFonts w:cstheme="minorHAnsi"/>
                <w:sz w:val="24"/>
                <w:szCs w:val="24"/>
              </w:rPr>
            </w:pPr>
          </w:p>
        </w:tc>
        <w:tc>
          <w:tcPr>
            <w:tcW w:w="3629" w:type="dxa"/>
            <w:vAlign w:val="center"/>
          </w:tcPr>
          <w:p w14:paraId="00E5A1B6" w14:textId="0C3B324D" w:rsidR="005357B9" w:rsidRPr="00C35837" w:rsidRDefault="003E4358" w:rsidP="00125882">
            <w:pPr>
              <w:rPr>
                <w:rFonts w:cstheme="minorHAnsi"/>
                <w:sz w:val="24"/>
                <w:szCs w:val="24"/>
              </w:rPr>
            </w:pPr>
            <w:r>
              <w:rPr>
                <w:rFonts w:cstheme="minorHAnsi"/>
                <w:sz w:val="24"/>
                <w:szCs w:val="24"/>
              </w:rPr>
              <w:t>None</w:t>
            </w:r>
          </w:p>
        </w:tc>
      </w:tr>
      <w:tr w:rsidR="003E4358" w14:paraId="25B3B24A" w14:textId="77777777" w:rsidTr="0070764E">
        <w:trPr>
          <w:trHeight w:val="567"/>
        </w:trPr>
        <w:tc>
          <w:tcPr>
            <w:tcW w:w="704" w:type="dxa"/>
            <w:vAlign w:val="center"/>
          </w:tcPr>
          <w:p w14:paraId="51A7137A" w14:textId="77777777" w:rsidR="003E4358" w:rsidRPr="005D4D81" w:rsidRDefault="003E4358" w:rsidP="00125882">
            <w:pPr>
              <w:rPr>
                <w:sz w:val="24"/>
                <w:szCs w:val="24"/>
              </w:rPr>
            </w:pPr>
          </w:p>
        </w:tc>
        <w:tc>
          <w:tcPr>
            <w:tcW w:w="8312" w:type="dxa"/>
            <w:gridSpan w:val="3"/>
            <w:vAlign w:val="center"/>
          </w:tcPr>
          <w:p w14:paraId="07356015" w14:textId="471F9266" w:rsidR="003E4358" w:rsidRPr="00C35837" w:rsidRDefault="003E4358" w:rsidP="00125882">
            <w:pPr>
              <w:rPr>
                <w:rFonts w:cstheme="minorHAnsi"/>
                <w:sz w:val="24"/>
                <w:szCs w:val="24"/>
              </w:rPr>
            </w:pPr>
            <w:r>
              <w:rPr>
                <w:rFonts w:cstheme="minorHAnsi"/>
                <w:color w:val="000000"/>
                <w:sz w:val="24"/>
                <w:szCs w:val="24"/>
                <w:shd w:val="clear" w:color="auto" w:fill="FFFFFF"/>
              </w:rPr>
              <w:t>Other (please specify)</w:t>
            </w:r>
          </w:p>
        </w:tc>
      </w:tr>
      <w:tr w:rsidR="00EC3D18" w14:paraId="163A567A" w14:textId="77777777" w:rsidTr="6D21DBE4">
        <w:trPr>
          <w:trHeight w:val="907"/>
        </w:trPr>
        <w:tc>
          <w:tcPr>
            <w:tcW w:w="9016" w:type="dxa"/>
            <w:gridSpan w:val="4"/>
            <w:vAlign w:val="center"/>
          </w:tcPr>
          <w:p w14:paraId="4E8C165F" w14:textId="0E2B5F5E" w:rsidR="00EC3D18" w:rsidRDefault="002C53AF" w:rsidP="00EC3D18">
            <w:pPr>
              <w:rPr>
                <w:sz w:val="24"/>
                <w:szCs w:val="24"/>
              </w:rPr>
            </w:pPr>
            <w:r>
              <w:rPr>
                <w:sz w:val="24"/>
                <w:szCs w:val="24"/>
              </w:rPr>
              <w:t>3.5</w:t>
            </w:r>
            <w:r w:rsidR="00E7158B">
              <w:rPr>
                <w:sz w:val="24"/>
                <w:szCs w:val="24"/>
              </w:rPr>
              <w:t xml:space="preserve">. </w:t>
            </w:r>
            <w:r w:rsidR="00EC3D18">
              <w:rPr>
                <w:sz w:val="24"/>
                <w:szCs w:val="24"/>
              </w:rPr>
              <w:t xml:space="preserve"> Are these walls likely to ignite and spread fire easily?</w:t>
            </w:r>
          </w:p>
          <w:p w14:paraId="42B78A1D" w14:textId="51FE0F59" w:rsidR="00147355" w:rsidRPr="001705B8" w:rsidRDefault="00147355" w:rsidP="00EC3D18">
            <w:pPr>
              <w:rPr>
                <w:sz w:val="24"/>
                <w:szCs w:val="24"/>
              </w:rPr>
            </w:pPr>
            <w:r w:rsidRPr="00147355">
              <w:rPr>
                <w:sz w:val="20"/>
                <w:szCs w:val="20"/>
              </w:rPr>
              <w:t xml:space="preserve">Consideration should be given to the combustibility of the external facing material, combustibility of any insulation, and any </w:t>
            </w:r>
            <w:r w:rsidR="00E84060">
              <w:rPr>
                <w:sz w:val="20"/>
                <w:szCs w:val="20"/>
              </w:rPr>
              <w:t>defects</w:t>
            </w:r>
            <w:r w:rsidRPr="00147355">
              <w:rPr>
                <w:sz w:val="20"/>
                <w:szCs w:val="20"/>
              </w:rPr>
              <w:t xml:space="preserve"> with the design and construction methods</w:t>
            </w:r>
            <w:r w:rsidR="00E84060">
              <w:rPr>
                <w:sz w:val="20"/>
                <w:szCs w:val="20"/>
              </w:rPr>
              <w:t xml:space="preserve"> (</w:t>
            </w:r>
            <w:r w:rsidR="00F17BBA">
              <w:rPr>
                <w:sz w:val="20"/>
                <w:szCs w:val="20"/>
              </w:rPr>
              <w:t>e.g.</w:t>
            </w:r>
            <w:r w:rsidR="00E84060">
              <w:rPr>
                <w:sz w:val="20"/>
                <w:szCs w:val="20"/>
              </w:rPr>
              <w:t>, issues with cavity barriers).</w:t>
            </w:r>
          </w:p>
        </w:tc>
      </w:tr>
      <w:tr w:rsidR="00EC3D18" w14:paraId="45913D1A" w14:textId="77777777" w:rsidTr="6D21DBE4">
        <w:trPr>
          <w:trHeight w:val="567"/>
        </w:trPr>
        <w:tc>
          <w:tcPr>
            <w:tcW w:w="704" w:type="dxa"/>
            <w:vAlign w:val="center"/>
          </w:tcPr>
          <w:p w14:paraId="0224FF36" w14:textId="77777777" w:rsidR="00EC3D18" w:rsidRPr="005D4D81" w:rsidRDefault="00EC3D18" w:rsidP="00EC3D18">
            <w:pPr>
              <w:rPr>
                <w:sz w:val="24"/>
                <w:szCs w:val="24"/>
              </w:rPr>
            </w:pPr>
          </w:p>
        </w:tc>
        <w:tc>
          <w:tcPr>
            <w:tcW w:w="8312" w:type="dxa"/>
            <w:gridSpan w:val="3"/>
            <w:vAlign w:val="center"/>
          </w:tcPr>
          <w:p w14:paraId="605F5D75" w14:textId="19168720" w:rsidR="00EC3D18" w:rsidRPr="001705B8" w:rsidRDefault="00EC3D18" w:rsidP="00EC3D18">
            <w:pPr>
              <w:rPr>
                <w:sz w:val="24"/>
                <w:szCs w:val="24"/>
              </w:rPr>
            </w:pPr>
            <w:r>
              <w:rPr>
                <w:sz w:val="24"/>
                <w:szCs w:val="24"/>
              </w:rPr>
              <w:t>Yes</w:t>
            </w:r>
          </w:p>
        </w:tc>
      </w:tr>
      <w:tr w:rsidR="00EC3D18" w14:paraId="0BE4F10E" w14:textId="77777777" w:rsidTr="6D21DBE4">
        <w:trPr>
          <w:trHeight w:val="567"/>
        </w:trPr>
        <w:tc>
          <w:tcPr>
            <w:tcW w:w="704" w:type="dxa"/>
            <w:vAlign w:val="center"/>
          </w:tcPr>
          <w:p w14:paraId="6D63B907" w14:textId="77777777" w:rsidR="00EC3D18" w:rsidRPr="005D4D81" w:rsidRDefault="00EC3D18" w:rsidP="00EC3D18">
            <w:pPr>
              <w:rPr>
                <w:sz w:val="24"/>
                <w:szCs w:val="24"/>
              </w:rPr>
            </w:pPr>
          </w:p>
        </w:tc>
        <w:tc>
          <w:tcPr>
            <w:tcW w:w="8312" w:type="dxa"/>
            <w:gridSpan w:val="3"/>
            <w:vAlign w:val="center"/>
          </w:tcPr>
          <w:p w14:paraId="25BE2D84" w14:textId="05EA3B6B" w:rsidR="00EC3D18" w:rsidRPr="00616D71" w:rsidRDefault="00EC3D18" w:rsidP="00EC3D18">
            <w:pPr>
              <w:rPr>
                <w:b/>
                <w:bCs/>
                <w:sz w:val="24"/>
                <w:szCs w:val="24"/>
              </w:rPr>
            </w:pPr>
            <w:r>
              <w:rPr>
                <w:sz w:val="24"/>
                <w:szCs w:val="24"/>
              </w:rPr>
              <w:t>No</w:t>
            </w:r>
            <w:r w:rsidR="00B8743E">
              <w:rPr>
                <w:sz w:val="24"/>
                <w:szCs w:val="24"/>
              </w:rPr>
              <w:t xml:space="preserve"> </w:t>
            </w:r>
            <w:r w:rsidR="00B8743E" w:rsidRPr="001B5CCF">
              <w:t xml:space="preserve">(to report additional wall systems </w:t>
            </w:r>
            <w:r w:rsidR="005755C2" w:rsidRPr="001B5CCF">
              <w:t xml:space="preserve">go to </w:t>
            </w:r>
            <w:r w:rsidR="005755C2">
              <w:t>section 4</w:t>
            </w:r>
            <w:r w:rsidR="005755C2" w:rsidRPr="001B5CCF">
              <w:t xml:space="preserve">, otherwise go to </w:t>
            </w:r>
            <w:r w:rsidR="005755C2">
              <w:t>section 5</w:t>
            </w:r>
            <w:r w:rsidR="005755C2" w:rsidRPr="001B5CCF">
              <w:t>)</w:t>
            </w:r>
          </w:p>
        </w:tc>
      </w:tr>
      <w:tr w:rsidR="00EC3D18" w14:paraId="38099D2D" w14:textId="77777777" w:rsidTr="00792FBB">
        <w:trPr>
          <w:trHeight w:val="567"/>
        </w:trPr>
        <w:tc>
          <w:tcPr>
            <w:tcW w:w="9016" w:type="dxa"/>
            <w:gridSpan w:val="4"/>
            <w:vAlign w:val="center"/>
          </w:tcPr>
          <w:p w14:paraId="0E3C3D55" w14:textId="7728024A" w:rsidR="00EC3D18" w:rsidRPr="00792FBB" w:rsidRDefault="002C53AF" w:rsidP="6D21DBE4">
            <w:pPr>
              <w:rPr>
                <w:sz w:val="24"/>
                <w:szCs w:val="24"/>
              </w:rPr>
            </w:pPr>
            <w:r>
              <w:rPr>
                <w:sz w:val="24"/>
                <w:szCs w:val="24"/>
              </w:rPr>
              <w:t>3.6</w:t>
            </w:r>
            <w:r w:rsidR="00E7158B">
              <w:rPr>
                <w:sz w:val="24"/>
                <w:szCs w:val="24"/>
              </w:rPr>
              <w:t xml:space="preserve">. </w:t>
            </w:r>
            <w:r w:rsidR="00EC3D18" w:rsidRPr="6D21DBE4">
              <w:rPr>
                <w:sz w:val="24"/>
                <w:szCs w:val="24"/>
              </w:rPr>
              <w:t xml:space="preserve"> </w:t>
            </w:r>
            <w:r w:rsidR="003B70EA">
              <w:rPr>
                <w:sz w:val="24"/>
                <w:szCs w:val="24"/>
              </w:rPr>
              <w:t>Outline the reasons</w:t>
            </w:r>
            <w:r w:rsidR="000958F1">
              <w:rPr>
                <w:sz w:val="24"/>
                <w:szCs w:val="24"/>
              </w:rPr>
              <w:t xml:space="preserve"> why the walls are likely to ignite and spread fire easily</w:t>
            </w:r>
          </w:p>
        </w:tc>
      </w:tr>
      <w:tr w:rsidR="00EC3D18" w14:paraId="5F40253D" w14:textId="77777777" w:rsidTr="6D21DBE4">
        <w:trPr>
          <w:trHeight w:val="567"/>
        </w:trPr>
        <w:tc>
          <w:tcPr>
            <w:tcW w:w="9016" w:type="dxa"/>
            <w:gridSpan w:val="4"/>
            <w:vAlign w:val="center"/>
          </w:tcPr>
          <w:p w14:paraId="0FA1D4F0" w14:textId="77777777" w:rsidR="00EC3D18" w:rsidRDefault="00EC3D18" w:rsidP="00EC3D18">
            <w:pPr>
              <w:rPr>
                <w:sz w:val="24"/>
                <w:szCs w:val="24"/>
              </w:rPr>
            </w:pPr>
          </w:p>
          <w:p w14:paraId="6C2E2DD6" w14:textId="77777777" w:rsidR="009760D7" w:rsidRDefault="009760D7" w:rsidP="00EC3D18">
            <w:pPr>
              <w:rPr>
                <w:sz w:val="24"/>
                <w:szCs w:val="24"/>
              </w:rPr>
            </w:pPr>
          </w:p>
          <w:p w14:paraId="18FA8EAC" w14:textId="77777777" w:rsidR="00E5677B" w:rsidRPr="005D4D81" w:rsidRDefault="00E5677B" w:rsidP="00EC3D18">
            <w:pPr>
              <w:rPr>
                <w:sz w:val="24"/>
                <w:szCs w:val="24"/>
              </w:rPr>
            </w:pPr>
          </w:p>
        </w:tc>
      </w:tr>
      <w:tr w:rsidR="000D1925" w14:paraId="7DA72BE5" w14:textId="77777777" w:rsidTr="6D21DBE4">
        <w:trPr>
          <w:trHeight w:val="567"/>
        </w:trPr>
        <w:tc>
          <w:tcPr>
            <w:tcW w:w="9016" w:type="dxa"/>
            <w:gridSpan w:val="4"/>
            <w:vAlign w:val="center"/>
          </w:tcPr>
          <w:p w14:paraId="67220B81" w14:textId="1B2C959B" w:rsidR="000D1925" w:rsidRPr="006730FC" w:rsidRDefault="002C53AF" w:rsidP="00EC3D18">
            <w:pPr>
              <w:rPr>
                <w:sz w:val="24"/>
                <w:szCs w:val="24"/>
              </w:rPr>
            </w:pPr>
            <w:r>
              <w:rPr>
                <w:sz w:val="24"/>
                <w:szCs w:val="24"/>
              </w:rPr>
              <w:t>3.7</w:t>
            </w:r>
            <w:r w:rsidR="00E7158B">
              <w:rPr>
                <w:sz w:val="24"/>
                <w:szCs w:val="24"/>
              </w:rPr>
              <w:t>.</w:t>
            </w:r>
            <w:r>
              <w:rPr>
                <w:sz w:val="24"/>
                <w:szCs w:val="24"/>
              </w:rPr>
              <w:t xml:space="preserve"> </w:t>
            </w:r>
            <w:r w:rsidR="00E7158B">
              <w:rPr>
                <w:sz w:val="24"/>
                <w:szCs w:val="24"/>
              </w:rPr>
              <w:t xml:space="preserve"> </w:t>
            </w:r>
            <w:r w:rsidR="003B7872" w:rsidRPr="006730FC">
              <w:rPr>
                <w:sz w:val="24"/>
                <w:szCs w:val="24"/>
              </w:rPr>
              <w:t>Identify the location of the walls, or sections thereof, which are likely to ignite or spread fire</w:t>
            </w:r>
            <w:r w:rsidR="000A5D3B">
              <w:rPr>
                <w:sz w:val="24"/>
                <w:szCs w:val="24"/>
              </w:rPr>
              <w:t xml:space="preserve"> easily</w:t>
            </w:r>
          </w:p>
          <w:p w14:paraId="673BD6AA" w14:textId="7309D790" w:rsidR="006730FC" w:rsidRPr="006730FC" w:rsidRDefault="006730FC" w:rsidP="00EC3D18">
            <w:pPr>
              <w:rPr>
                <w:sz w:val="20"/>
                <w:szCs w:val="20"/>
              </w:rPr>
            </w:pPr>
            <w:r w:rsidRPr="006730FC">
              <w:rPr>
                <w:sz w:val="20"/>
                <w:szCs w:val="20"/>
              </w:rPr>
              <w:t xml:space="preserve">In some instances, the risk of external fire spread will be uniform across a building, in others, the risk will be limited to areas where specific materials have been used (for example, certain floors or elevations). </w:t>
            </w:r>
          </w:p>
        </w:tc>
      </w:tr>
      <w:tr w:rsidR="000D1925" w14:paraId="2B21B42E" w14:textId="77777777" w:rsidTr="6D21DBE4">
        <w:trPr>
          <w:trHeight w:val="567"/>
        </w:trPr>
        <w:tc>
          <w:tcPr>
            <w:tcW w:w="9016" w:type="dxa"/>
            <w:gridSpan w:val="4"/>
            <w:vAlign w:val="center"/>
          </w:tcPr>
          <w:p w14:paraId="71EDFE90" w14:textId="77777777" w:rsidR="000D1925" w:rsidRDefault="000D1925" w:rsidP="00EC3D18">
            <w:pPr>
              <w:rPr>
                <w:sz w:val="24"/>
                <w:szCs w:val="24"/>
              </w:rPr>
            </w:pPr>
          </w:p>
          <w:p w14:paraId="3F67759A" w14:textId="77777777" w:rsidR="00D64616" w:rsidRDefault="00D64616" w:rsidP="00EC3D18">
            <w:pPr>
              <w:rPr>
                <w:sz w:val="24"/>
                <w:szCs w:val="24"/>
              </w:rPr>
            </w:pPr>
          </w:p>
          <w:p w14:paraId="1AD9A87E" w14:textId="524BC23D" w:rsidR="00D64616" w:rsidRDefault="00D64616" w:rsidP="00EC3D18">
            <w:pPr>
              <w:rPr>
                <w:sz w:val="24"/>
                <w:szCs w:val="24"/>
              </w:rPr>
            </w:pPr>
          </w:p>
        </w:tc>
      </w:tr>
    </w:tbl>
    <w:p w14:paraId="3B1E16CD" w14:textId="64E858DC" w:rsidR="00CB636B" w:rsidRPr="003F5F4F" w:rsidRDefault="003F5F4F" w:rsidP="00371E30">
      <w:pPr>
        <w:spacing w:before="240"/>
      </w:pPr>
      <w:r w:rsidRPr="003F5F4F">
        <w:t xml:space="preserve">If there are </w:t>
      </w:r>
      <w:r w:rsidR="00090E0F">
        <w:t>additional</w:t>
      </w:r>
      <w:r w:rsidR="001646EA">
        <w:t xml:space="preserve"> non-masonry</w:t>
      </w:r>
      <w:r w:rsidRPr="003F5F4F">
        <w:t xml:space="preserve"> external wall systems to report, then </w:t>
      </w:r>
      <w:r w:rsidR="00C457D2">
        <w:t xml:space="preserve">continue to section 4, </w:t>
      </w:r>
      <w:r w:rsidRPr="003F5F4F">
        <w:t xml:space="preserve">otherwise go to </w:t>
      </w:r>
      <w:r w:rsidR="000F1933">
        <w:t>section 5</w:t>
      </w:r>
      <w:r w:rsidR="00A52B86">
        <w:t>.</w:t>
      </w:r>
    </w:p>
    <w:p w14:paraId="1FD3CF2E" w14:textId="0ABA0E5B" w:rsidR="00371E30" w:rsidRDefault="002C53AF" w:rsidP="00371E30">
      <w:pPr>
        <w:spacing w:before="240"/>
        <w:rPr>
          <w:b/>
          <w:bCs/>
          <w:sz w:val="24"/>
          <w:szCs w:val="24"/>
        </w:rPr>
      </w:pPr>
      <w:r>
        <w:rPr>
          <w:b/>
          <w:bCs/>
          <w:sz w:val="24"/>
          <w:szCs w:val="24"/>
        </w:rPr>
        <w:t xml:space="preserve">4. </w:t>
      </w:r>
      <w:r w:rsidR="00E7158B">
        <w:rPr>
          <w:b/>
          <w:bCs/>
          <w:sz w:val="24"/>
          <w:szCs w:val="24"/>
        </w:rPr>
        <w:t xml:space="preserve"> </w:t>
      </w:r>
      <w:r w:rsidR="00371E30" w:rsidRPr="2C42FE16">
        <w:rPr>
          <w:b/>
          <w:bCs/>
          <w:sz w:val="24"/>
          <w:szCs w:val="24"/>
        </w:rPr>
        <w:t>Alternative External Wall Systems</w:t>
      </w:r>
    </w:p>
    <w:p w14:paraId="403BAD69" w14:textId="48233050" w:rsidR="001248C2" w:rsidRPr="00FC40E0" w:rsidRDefault="00FC40E0" w:rsidP="00371E30">
      <w:pPr>
        <w:spacing w:before="240"/>
        <w:rPr>
          <w:sz w:val="24"/>
          <w:szCs w:val="24"/>
        </w:rPr>
      </w:pPr>
      <w:r w:rsidRPr="00FC40E0">
        <w:rPr>
          <w:sz w:val="24"/>
          <w:szCs w:val="24"/>
        </w:rPr>
        <w:t xml:space="preserve">Although only presented once </w:t>
      </w:r>
      <w:r w:rsidR="004E459A">
        <w:rPr>
          <w:sz w:val="24"/>
          <w:szCs w:val="24"/>
        </w:rPr>
        <w:t>below,</w:t>
      </w:r>
      <w:r w:rsidR="00484F56">
        <w:rPr>
          <w:sz w:val="24"/>
          <w:szCs w:val="24"/>
        </w:rPr>
        <w:t xml:space="preserve"> </w:t>
      </w:r>
      <w:r w:rsidR="007A1CCB">
        <w:rPr>
          <w:sz w:val="24"/>
          <w:szCs w:val="24"/>
        </w:rPr>
        <w:t xml:space="preserve">the questions in section 4 should be answered once for each different external wall system </w:t>
      </w:r>
      <w:r w:rsidR="00F82E69">
        <w:rPr>
          <w:sz w:val="24"/>
          <w:szCs w:val="24"/>
        </w:rPr>
        <w:t xml:space="preserve">incorporated into the </w:t>
      </w:r>
      <w:r w:rsidR="00036796">
        <w:rPr>
          <w:sz w:val="24"/>
          <w:szCs w:val="24"/>
        </w:rPr>
        <w:t>building design</w:t>
      </w:r>
      <w:r w:rsidR="00822CCF">
        <w:rPr>
          <w:sz w:val="24"/>
          <w:szCs w:val="24"/>
        </w:rPr>
        <w:t xml:space="preserve"> – </w:t>
      </w:r>
      <w:r w:rsidR="00D41EED">
        <w:rPr>
          <w:sz w:val="24"/>
          <w:szCs w:val="24"/>
        </w:rPr>
        <w:t>i.e.,</w:t>
      </w:r>
      <w:r w:rsidR="00822CCF">
        <w:rPr>
          <w:sz w:val="24"/>
          <w:szCs w:val="24"/>
        </w:rPr>
        <w:t xml:space="preserve"> section 4 </w:t>
      </w:r>
      <w:r w:rsidR="00D41EED">
        <w:rPr>
          <w:sz w:val="24"/>
          <w:szCs w:val="24"/>
        </w:rPr>
        <w:t xml:space="preserve">may need to </w:t>
      </w:r>
      <w:r w:rsidR="00002E61">
        <w:rPr>
          <w:sz w:val="24"/>
          <w:szCs w:val="24"/>
        </w:rPr>
        <w:t>be repeated.</w:t>
      </w:r>
      <w:r w:rsidR="00036796">
        <w:rPr>
          <w:sz w:val="24"/>
          <w:szCs w:val="24"/>
        </w:rPr>
        <w:t xml:space="preserve">  </w:t>
      </w:r>
      <w:r w:rsidR="005F5E1B">
        <w:rPr>
          <w:sz w:val="24"/>
          <w:szCs w:val="24"/>
        </w:rPr>
        <w:t xml:space="preserve">This is to allow clear differentiation between </w:t>
      </w:r>
      <w:r w:rsidR="00F55A41">
        <w:rPr>
          <w:sz w:val="24"/>
          <w:szCs w:val="24"/>
        </w:rPr>
        <w:t>multiple</w:t>
      </w:r>
      <w:r w:rsidR="005F5E1B">
        <w:rPr>
          <w:sz w:val="24"/>
          <w:szCs w:val="24"/>
        </w:rPr>
        <w:t xml:space="preserve"> </w:t>
      </w:r>
      <w:r w:rsidR="00822CCF">
        <w:rPr>
          <w:sz w:val="24"/>
          <w:szCs w:val="24"/>
        </w:rPr>
        <w:t>external</w:t>
      </w:r>
      <w:r w:rsidR="00F82E69">
        <w:rPr>
          <w:sz w:val="24"/>
          <w:szCs w:val="24"/>
        </w:rPr>
        <w:t xml:space="preserve"> wall systems and their associated risk.</w:t>
      </w:r>
    </w:p>
    <w:tbl>
      <w:tblPr>
        <w:tblStyle w:val="TableGrid"/>
        <w:tblW w:w="0" w:type="auto"/>
        <w:tblInd w:w="-5" w:type="dxa"/>
        <w:tblLook w:val="04A0" w:firstRow="1" w:lastRow="0" w:firstColumn="1" w:lastColumn="0" w:noHBand="0" w:noVBand="1"/>
      </w:tblPr>
      <w:tblGrid>
        <w:gridCol w:w="704"/>
        <w:gridCol w:w="3974"/>
        <w:gridCol w:w="709"/>
        <w:gridCol w:w="3629"/>
      </w:tblGrid>
      <w:tr w:rsidR="003E5568" w14:paraId="1901B2E2" w14:textId="77777777" w:rsidTr="003E5568">
        <w:trPr>
          <w:trHeight w:val="567"/>
        </w:trPr>
        <w:tc>
          <w:tcPr>
            <w:tcW w:w="9016" w:type="dxa"/>
            <w:gridSpan w:val="4"/>
            <w:tcBorders>
              <w:bottom w:val="single" w:sz="4" w:space="0" w:color="auto"/>
            </w:tcBorders>
            <w:vAlign w:val="center"/>
          </w:tcPr>
          <w:p w14:paraId="5AEEDF84" w14:textId="388499E4" w:rsidR="003E5568" w:rsidRPr="003654BF" w:rsidRDefault="002C53AF" w:rsidP="00EC3D18">
            <w:pPr>
              <w:rPr>
                <w:sz w:val="24"/>
                <w:szCs w:val="24"/>
              </w:rPr>
            </w:pPr>
            <w:r>
              <w:rPr>
                <w:sz w:val="24"/>
                <w:szCs w:val="24"/>
              </w:rPr>
              <w:t>4.1</w:t>
            </w:r>
            <w:r w:rsidR="00E7158B">
              <w:rPr>
                <w:sz w:val="24"/>
                <w:szCs w:val="24"/>
              </w:rPr>
              <w:t xml:space="preserve">. </w:t>
            </w:r>
            <w:r w:rsidR="003654BF" w:rsidRPr="003654BF">
              <w:rPr>
                <w:sz w:val="24"/>
                <w:szCs w:val="24"/>
              </w:rPr>
              <w:t xml:space="preserve"> </w:t>
            </w:r>
            <w:r w:rsidR="0052208F" w:rsidRPr="003654BF">
              <w:rPr>
                <w:sz w:val="24"/>
                <w:szCs w:val="24"/>
              </w:rPr>
              <w:t>Select the external facing material</w:t>
            </w:r>
          </w:p>
        </w:tc>
      </w:tr>
      <w:tr w:rsidR="00B73655" w14:paraId="2E6DAD64" w14:textId="77777777" w:rsidTr="00A0125E">
        <w:trPr>
          <w:trHeight w:val="567"/>
        </w:trPr>
        <w:tc>
          <w:tcPr>
            <w:tcW w:w="704" w:type="dxa"/>
            <w:tcBorders>
              <w:bottom w:val="single" w:sz="4" w:space="0" w:color="auto"/>
            </w:tcBorders>
            <w:vAlign w:val="center"/>
          </w:tcPr>
          <w:p w14:paraId="42A5BE11" w14:textId="77777777" w:rsidR="00B73655" w:rsidRPr="005D4D81" w:rsidRDefault="00B73655" w:rsidP="00B73655">
            <w:pPr>
              <w:rPr>
                <w:sz w:val="24"/>
                <w:szCs w:val="24"/>
              </w:rPr>
            </w:pPr>
          </w:p>
        </w:tc>
        <w:tc>
          <w:tcPr>
            <w:tcW w:w="3974" w:type="dxa"/>
            <w:tcBorders>
              <w:bottom w:val="single" w:sz="4" w:space="0" w:color="auto"/>
            </w:tcBorders>
            <w:vAlign w:val="center"/>
          </w:tcPr>
          <w:p w14:paraId="108F1B28" w14:textId="11A35793" w:rsidR="00B73655" w:rsidRPr="005D4D81" w:rsidRDefault="00B73655" w:rsidP="00B73655">
            <w:pPr>
              <w:rPr>
                <w:sz w:val="24"/>
                <w:szCs w:val="24"/>
              </w:rPr>
            </w:pPr>
            <w:r w:rsidRPr="001705B8">
              <w:rPr>
                <w:sz w:val="24"/>
                <w:szCs w:val="24"/>
              </w:rPr>
              <w:t>Aluminium composite materials</w:t>
            </w:r>
            <w:r>
              <w:rPr>
                <w:sz w:val="24"/>
                <w:szCs w:val="24"/>
              </w:rPr>
              <w:t xml:space="preserve"> </w:t>
            </w:r>
          </w:p>
        </w:tc>
        <w:tc>
          <w:tcPr>
            <w:tcW w:w="709" w:type="dxa"/>
            <w:tcBorders>
              <w:bottom w:val="single" w:sz="4" w:space="0" w:color="auto"/>
            </w:tcBorders>
            <w:vAlign w:val="center"/>
          </w:tcPr>
          <w:p w14:paraId="5D118DBE" w14:textId="77777777" w:rsidR="00B73655" w:rsidRPr="005D4D81" w:rsidRDefault="00B73655" w:rsidP="00B73655">
            <w:pPr>
              <w:rPr>
                <w:sz w:val="24"/>
                <w:szCs w:val="24"/>
              </w:rPr>
            </w:pPr>
          </w:p>
        </w:tc>
        <w:tc>
          <w:tcPr>
            <w:tcW w:w="3629" w:type="dxa"/>
            <w:tcBorders>
              <w:bottom w:val="single" w:sz="4" w:space="0" w:color="auto"/>
            </w:tcBorders>
            <w:vAlign w:val="center"/>
          </w:tcPr>
          <w:p w14:paraId="6B797AEC" w14:textId="79131CB3" w:rsidR="00B73655" w:rsidRPr="005D4D81" w:rsidRDefault="00B73655" w:rsidP="00B73655">
            <w:pPr>
              <w:rPr>
                <w:sz w:val="24"/>
                <w:szCs w:val="24"/>
              </w:rPr>
            </w:pPr>
            <w:r w:rsidRPr="001705B8">
              <w:rPr>
                <w:sz w:val="24"/>
                <w:szCs w:val="24"/>
              </w:rPr>
              <w:t>Metal sheet panels</w:t>
            </w:r>
          </w:p>
        </w:tc>
      </w:tr>
      <w:tr w:rsidR="00B73655" w14:paraId="1C1A00FB" w14:textId="77777777" w:rsidTr="0004405C">
        <w:trPr>
          <w:trHeight w:val="567"/>
        </w:trPr>
        <w:tc>
          <w:tcPr>
            <w:tcW w:w="704" w:type="dxa"/>
            <w:tcBorders>
              <w:bottom w:val="single" w:sz="4" w:space="0" w:color="auto"/>
            </w:tcBorders>
            <w:vAlign w:val="center"/>
          </w:tcPr>
          <w:p w14:paraId="120C738B" w14:textId="77777777" w:rsidR="00B73655" w:rsidRPr="005D4D81" w:rsidRDefault="00B73655" w:rsidP="00B73655">
            <w:pPr>
              <w:rPr>
                <w:sz w:val="24"/>
                <w:szCs w:val="24"/>
              </w:rPr>
            </w:pPr>
          </w:p>
        </w:tc>
        <w:tc>
          <w:tcPr>
            <w:tcW w:w="3974" w:type="dxa"/>
            <w:tcBorders>
              <w:bottom w:val="single" w:sz="4" w:space="0" w:color="auto"/>
            </w:tcBorders>
            <w:vAlign w:val="center"/>
          </w:tcPr>
          <w:p w14:paraId="7D25253A" w14:textId="6F41E68F" w:rsidR="00B73655" w:rsidRPr="005D4D81" w:rsidRDefault="00B73655" w:rsidP="00B73655">
            <w:pPr>
              <w:rPr>
                <w:sz w:val="24"/>
                <w:szCs w:val="24"/>
              </w:rPr>
            </w:pPr>
            <w:r w:rsidRPr="001705B8">
              <w:rPr>
                <w:sz w:val="24"/>
                <w:szCs w:val="24"/>
              </w:rPr>
              <w:t>Other metal composite materials</w:t>
            </w:r>
          </w:p>
        </w:tc>
        <w:tc>
          <w:tcPr>
            <w:tcW w:w="709" w:type="dxa"/>
            <w:tcBorders>
              <w:bottom w:val="single" w:sz="4" w:space="0" w:color="auto"/>
            </w:tcBorders>
            <w:vAlign w:val="center"/>
          </w:tcPr>
          <w:p w14:paraId="151221C0" w14:textId="77777777" w:rsidR="00B73655" w:rsidRPr="005D4D81" w:rsidRDefault="00B73655" w:rsidP="00B73655">
            <w:pPr>
              <w:rPr>
                <w:sz w:val="24"/>
                <w:szCs w:val="24"/>
              </w:rPr>
            </w:pPr>
          </w:p>
        </w:tc>
        <w:tc>
          <w:tcPr>
            <w:tcW w:w="3629" w:type="dxa"/>
            <w:tcBorders>
              <w:bottom w:val="single" w:sz="4" w:space="0" w:color="auto"/>
            </w:tcBorders>
            <w:vAlign w:val="center"/>
          </w:tcPr>
          <w:p w14:paraId="02B95C63" w14:textId="2EF2B03A" w:rsidR="00B73655" w:rsidRPr="005D4D81" w:rsidRDefault="00B73655" w:rsidP="00B73655">
            <w:pPr>
              <w:rPr>
                <w:sz w:val="24"/>
                <w:szCs w:val="24"/>
              </w:rPr>
            </w:pPr>
            <w:r w:rsidRPr="001705B8">
              <w:rPr>
                <w:sz w:val="24"/>
                <w:szCs w:val="24"/>
              </w:rPr>
              <w:t>Render system</w:t>
            </w:r>
          </w:p>
        </w:tc>
      </w:tr>
      <w:tr w:rsidR="00B73655" w14:paraId="4BD1E6A6" w14:textId="77777777" w:rsidTr="0004405C">
        <w:trPr>
          <w:trHeight w:val="567"/>
        </w:trPr>
        <w:tc>
          <w:tcPr>
            <w:tcW w:w="704" w:type="dxa"/>
            <w:tcBorders>
              <w:bottom w:val="single" w:sz="4" w:space="0" w:color="auto"/>
            </w:tcBorders>
            <w:vAlign w:val="center"/>
          </w:tcPr>
          <w:p w14:paraId="7E462CB4" w14:textId="77777777" w:rsidR="00B73655" w:rsidRPr="005D4D81" w:rsidRDefault="00B73655" w:rsidP="00B73655">
            <w:pPr>
              <w:rPr>
                <w:sz w:val="24"/>
                <w:szCs w:val="24"/>
              </w:rPr>
            </w:pPr>
          </w:p>
        </w:tc>
        <w:tc>
          <w:tcPr>
            <w:tcW w:w="3974" w:type="dxa"/>
            <w:tcBorders>
              <w:bottom w:val="single" w:sz="4" w:space="0" w:color="auto"/>
            </w:tcBorders>
            <w:vAlign w:val="center"/>
          </w:tcPr>
          <w:p w14:paraId="652DE807" w14:textId="79C7D32C" w:rsidR="00B73655" w:rsidRPr="001705B8" w:rsidRDefault="00B73655" w:rsidP="00B73655">
            <w:pPr>
              <w:rPr>
                <w:sz w:val="24"/>
                <w:szCs w:val="24"/>
              </w:rPr>
            </w:pPr>
            <w:r>
              <w:rPr>
                <w:sz w:val="24"/>
                <w:szCs w:val="24"/>
              </w:rPr>
              <w:t>Brick slips</w:t>
            </w:r>
          </w:p>
        </w:tc>
        <w:tc>
          <w:tcPr>
            <w:tcW w:w="709" w:type="dxa"/>
            <w:tcBorders>
              <w:bottom w:val="single" w:sz="4" w:space="0" w:color="auto"/>
            </w:tcBorders>
            <w:vAlign w:val="center"/>
          </w:tcPr>
          <w:p w14:paraId="2D2B5173" w14:textId="77777777" w:rsidR="00B73655" w:rsidRPr="005D4D81" w:rsidRDefault="00B73655" w:rsidP="00B73655">
            <w:pPr>
              <w:rPr>
                <w:sz w:val="24"/>
                <w:szCs w:val="24"/>
              </w:rPr>
            </w:pPr>
          </w:p>
        </w:tc>
        <w:tc>
          <w:tcPr>
            <w:tcW w:w="3629" w:type="dxa"/>
            <w:tcBorders>
              <w:bottom w:val="single" w:sz="4" w:space="0" w:color="auto"/>
            </w:tcBorders>
            <w:vAlign w:val="center"/>
          </w:tcPr>
          <w:p w14:paraId="71E07ABF" w14:textId="6926605C" w:rsidR="00B73655" w:rsidRPr="001705B8" w:rsidRDefault="00B73655" w:rsidP="00B73655">
            <w:pPr>
              <w:rPr>
                <w:sz w:val="24"/>
                <w:szCs w:val="24"/>
              </w:rPr>
            </w:pPr>
            <w:r w:rsidRPr="001705B8">
              <w:rPr>
                <w:sz w:val="24"/>
                <w:szCs w:val="24"/>
              </w:rPr>
              <w:t>Stone panels</w:t>
            </w:r>
          </w:p>
        </w:tc>
      </w:tr>
      <w:tr w:rsidR="00B73655" w14:paraId="54E4AFC0" w14:textId="77777777" w:rsidTr="0004405C">
        <w:trPr>
          <w:trHeight w:val="567"/>
        </w:trPr>
        <w:tc>
          <w:tcPr>
            <w:tcW w:w="704" w:type="dxa"/>
            <w:tcBorders>
              <w:bottom w:val="single" w:sz="4" w:space="0" w:color="auto"/>
            </w:tcBorders>
            <w:vAlign w:val="center"/>
          </w:tcPr>
          <w:p w14:paraId="66DABFBC" w14:textId="77777777" w:rsidR="00B73655" w:rsidRPr="005D4D81" w:rsidRDefault="00B73655" w:rsidP="00B73655">
            <w:pPr>
              <w:rPr>
                <w:sz w:val="24"/>
                <w:szCs w:val="24"/>
              </w:rPr>
            </w:pPr>
          </w:p>
        </w:tc>
        <w:tc>
          <w:tcPr>
            <w:tcW w:w="3974" w:type="dxa"/>
            <w:tcBorders>
              <w:bottom w:val="single" w:sz="4" w:space="0" w:color="auto"/>
            </w:tcBorders>
            <w:vAlign w:val="center"/>
          </w:tcPr>
          <w:p w14:paraId="343C0991" w14:textId="70897560" w:rsidR="00B73655" w:rsidRPr="005D4D81" w:rsidRDefault="00B73655" w:rsidP="00B73655">
            <w:pPr>
              <w:rPr>
                <w:sz w:val="24"/>
                <w:szCs w:val="24"/>
              </w:rPr>
            </w:pPr>
            <w:r>
              <w:rPr>
                <w:sz w:val="24"/>
                <w:szCs w:val="24"/>
              </w:rPr>
              <w:t>Glass</w:t>
            </w:r>
          </w:p>
        </w:tc>
        <w:tc>
          <w:tcPr>
            <w:tcW w:w="709" w:type="dxa"/>
            <w:tcBorders>
              <w:bottom w:val="single" w:sz="4" w:space="0" w:color="auto"/>
            </w:tcBorders>
            <w:vAlign w:val="center"/>
          </w:tcPr>
          <w:p w14:paraId="7E47DA09" w14:textId="77777777" w:rsidR="00B73655" w:rsidRPr="005D4D81" w:rsidRDefault="00B73655" w:rsidP="00B73655">
            <w:pPr>
              <w:rPr>
                <w:sz w:val="24"/>
                <w:szCs w:val="24"/>
              </w:rPr>
            </w:pPr>
          </w:p>
        </w:tc>
        <w:tc>
          <w:tcPr>
            <w:tcW w:w="3629" w:type="dxa"/>
            <w:tcBorders>
              <w:bottom w:val="single" w:sz="4" w:space="0" w:color="auto"/>
            </w:tcBorders>
            <w:vAlign w:val="center"/>
          </w:tcPr>
          <w:p w14:paraId="70FA7EF0" w14:textId="2730B155" w:rsidR="00B73655" w:rsidRPr="005D4D81" w:rsidRDefault="00B73655" w:rsidP="00B73655">
            <w:pPr>
              <w:rPr>
                <w:sz w:val="24"/>
                <w:szCs w:val="24"/>
              </w:rPr>
            </w:pPr>
            <w:r w:rsidRPr="001705B8">
              <w:rPr>
                <w:sz w:val="24"/>
                <w:szCs w:val="24"/>
              </w:rPr>
              <w:t>Tiling systems</w:t>
            </w:r>
          </w:p>
        </w:tc>
      </w:tr>
      <w:tr w:rsidR="00B73655" w14:paraId="194E5ED8" w14:textId="77777777" w:rsidTr="0004405C">
        <w:trPr>
          <w:trHeight w:val="567"/>
        </w:trPr>
        <w:tc>
          <w:tcPr>
            <w:tcW w:w="704" w:type="dxa"/>
            <w:tcBorders>
              <w:bottom w:val="single" w:sz="4" w:space="0" w:color="auto"/>
            </w:tcBorders>
            <w:vAlign w:val="center"/>
          </w:tcPr>
          <w:p w14:paraId="4CD50E1F" w14:textId="77777777" w:rsidR="00B73655" w:rsidRPr="005D4D81" w:rsidRDefault="00B73655" w:rsidP="00B73655">
            <w:pPr>
              <w:rPr>
                <w:sz w:val="24"/>
                <w:szCs w:val="24"/>
              </w:rPr>
            </w:pPr>
          </w:p>
        </w:tc>
        <w:tc>
          <w:tcPr>
            <w:tcW w:w="3974" w:type="dxa"/>
            <w:tcBorders>
              <w:bottom w:val="single" w:sz="4" w:space="0" w:color="auto"/>
            </w:tcBorders>
            <w:vAlign w:val="center"/>
          </w:tcPr>
          <w:p w14:paraId="3C914975" w14:textId="02C02823" w:rsidR="00B73655" w:rsidRPr="005D4D81" w:rsidRDefault="00B73655" w:rsidP="00B73655">
            <w:pPr>
              <w:rPr>
                <w:sz w:val="24"/>
                <w:szCs w:val="24"/>
              </w:rPr>
            </w:pPr>
            <w:r w:rsidRPr="001705B8">
              <w:rPr>
                <w:sz w:val="24"/>
                <w:szCs w:val="24"/>
              </w:rPr>
              <w:t>High pressure laminate (HPL)</w:t>
            </w:r>
          </w:p>
        </w:tc>
        <w:tc>
          <w:tcPr>
            <w:tcW w:w="709" w:type="dxa"/>
            <w:tcBorders>
              <w:bottom w:val="single" w:sz="4" w:space="0" w:color="auto"/>
            </w:tcBorders>
            <w:vAlign w:val="center"/>
          </w:tcPr>
          <w:p w14:paraId="2CBBE59F" w14:textId="77777777" w:rsidR="00B73655" w:rsidRPr="005D4D81" w:rsidRDefault="00B73655" w:rsidP="00B73655">
            <w:pPr>
              <w:rPr>
                <w:sz w:val="24"/>
                <w:szCs w:val="24"/>
              </w:rPr>
            </w:pPr>
          </w:p>
        </w:tc>
        <w:tc>
          <w:tcPr>
            <w:tcW w:w="3629" w:type="dxa"/>
            <w:tcBorders>
              <w:bottom w:val="single" w:sz="4" w:space="0" w:color="auto"/>
            </w:tcBorders>
            <w:vAlign w:val="center"/>
          </w:tcPr>
          <w:p w14:paraId="248B9135" w14:textId="7934583D" w:rsidR="00B73655" w:rsidRPr="005D4D81" w:rsidRDefault="00B73655" w:rsidP="00B73655">
            <w:pPr>
              <w:rPr>
                <w:sz w:val="24"/>
                <w:szCs w:val="24"/>
              </w:rPr>
            </w:pPr>
            <w:r w:rsidRPr="001705B8">
              <w:rPr>
                <w:sz w:val="24"/>
                <w:szCs w:val="24"/>
              </w:rPr>
              <w:t>Timber</w:t>
            </w:r>
          </w:p>
        </w:tc>
      </w:tr>
      <w:tr w:rsidR="00B73655" w14:paraId="29E9BFE5" w14:textId="77777777" w:rsidTr="00B4682F">
        <w:trPr>
          <w:trHeight w:val="567"/>
        </w:trPr>
        <w:tc>
          <w:tcPr>
            <w:tcW w:w="704" w:type="dxa"/>
            <w:tcBorders>
              <w:bottom w:val="single" w:sz="4" w:space="0" w:color="auto"/>
            </w:tcBorders>
            <w:vAlign w:val="center"/>
          </w:tcPr>
          <w:p w14:paraId="4EF31014" w14:textId="77777777" w:rsidR="00B73655" w:rsidRPr="005D4D81" w:rsidRDefault="00B73655" w:rsidP="00B73655">
            <w:pPr>
              <w:rPr>
                <w:sz w:val="24"/>
                <w:szCs w:val="24"/>
              </w:rPr>
            </w:pPr>
          </w:p>
        </w:tc>
        <w:tc>
          <w:tcPr>
            <w:tcW w:w="8312" w:type="dxa"/>
            <w:gridSpan w:val="3"/>
            <w:tcBorders>
              <w:bottom w:val="single" w:sz="4" w:space="0" w:color="auto"/>
            </w:tcBorders>
            <w:vAlign w:val="center"/>
          </w:tcPr>
          <w:p w14:paraId="5DBCAA9A" w14:textId="31FF3400" w:rsidR="00B73655" w:rsidRPr="005D4D81" w:rsidRDefault="00B73655" w:rsidP="00B73655">
            <w:pPr>
              <w:rPr>
                <w:sz w:val="24"/>
                <w:szCs w:val="24"/>
              </w:rPr>
            </w:pPr>
            <w:r>
              <w:rPr>
                <w:sz w:val="24"/>
                <w:szCs w:val="24"/>
              </w:rPr>
              <w:t>Other (please specify)</w:t>
            </w:r>
          </w:p>
        </w:tc>
      </w:tr>
      <w:tr w:rsidR="00B31F64" w14:paraId="0D5D0F8C" w14:textId="77777777" w:rsidTr="00311074">
        <w:trPr>
          <w:trHeight w:val="567"/>
        </w:trPr>
        <w:tc>
          <w:tcPr>
            <w:tcW w:w="9016" w:type="dxa"/>
            <w:gridSpan w:val="4"/>
            <w:tcBorders>
              <w:bottom w:val="single" w:sz="4" w:space="0" w:color="auto"/>
            </w:tcBorders>
            <w:vAlign w:val="center"/>
          </w:tcPr>
          <w:p w14:paraId="0D18D982" w14:textId="5E2C9199" w:rsidR="00B31F64" w:rsidRPr="005D4D81" w:rsidRDefault="002C53AF" w:rsidP="00CE0827">
            <w:pPr>
              <w:rPr>
                <w:sz w:val="24"/>
                <w:szCs w:val="24"/>
              </w:rPr>
            </w:pPr>
            <w:r>
              <w:rPr>
                <w:rFonts w:ascii="Segoe UI" w:hAnsi="Segoe UI" w:cs="Segoe UI"/>
                <w:color w:val="000000"/>
                <w:sz w:val="21"/>
                <w:szCs w:val="21"/>
                <w:shd w:val="clear" w:color="auto" w:fill="FFFFFF"/>
              </w:rPr>
              <w:t>4.2</w:t>
            </w:r>
            <w:r w:rsidR="00E7158B">
              <w:rPr>
                <w:rFonts w:ascii="Segoe UI" w:hAnsi="Segoe UI" w:cs="Segoe UI"/>
                <w:color w:val="000000"/>
                <w:sz w:val="21"/>
                <w:szCs w:val="21"/>
                <w:shd w:val="clear" w:color="auto" w:fill="FFFFFF"/>
              </w:rPr>
              <w:t xml:space="preserve">. </w:t>
            </w:r>
            <w:r w:rsidR="00945A3D">
              <w:rPr>
                <w:rFonts w:ascii="Segoe UI" w:hAnsi="Segoe UI" w:cs="Segoe UI"/>
                <w:color w:val="000000"/>
                <w:sz w:val="21"/>
                <w:szCs w:val="21"/>
                <w:shd w:val="clear" w:color="auto" w:fill="FFFFFF"/>
              </w:rPr>
              <w:t xml:space="preserve"> Select material used for insulation</w:t>
            </w:r>
          </w:p>
        </w:tc>
      </w:tr>
      <w:tr w:rsidR="00B31F64" w14:paraId="2A485978" w14:textId="77777777" w:rsidTr="00FF3466">
        <w:trPr>
          <w:trHeight w:val="567"/>
        </w:trPr>
        <w:tc>
          <w:tcPr>
            <w:tcW w:w="704" w:type="dxa"/>
            <w:tcBorders>
              <w:bottom w:val="single" w:sz="4" w:space="0" w:color="auto"/>
            </w:tcBorders>
            <w:vAlign w:val="center"/>
          </w:tcPr>
          <w:p w14:paraId="3FD49370" w14:textId="77777777" w:rsidR="00B31F64" w:rsidRPr="005D4D81" w:rsidRDefault="00B31F64" w:rsidP="00B31F64">
            <w:pPr>
              <w:rPr>
                <w:sz w:val="24"/>
                <w:szCs w:val="24"/>
              </w:rPr>
            </w:pPr>
          </w:p>
        </w:tc>
        <w:tc>
          <w:tcPr>
            <w:tcW w:w="3974" w:type="dxa"/>
            <w:tcBorders>
              <w:bottom w:val="single" w:sz="4" w:space="0" w:color="auto"/>
            </w:tcBorders>
            <w:vAlign w:val="center"/>
          </w:tcPr>
          <w:p w14:paraId="5928FA17" w14:textId="4375001E" w:rsidR="00B31F64" w:rsidRDefault="00B31F64" w:rsidP="00B31F64">
            <w:pPr>
              <w:rPr>
                <w:sz w:val="24"/>
                <w:szCs w:val="24"/>
              </w:rPr>
            </w:pPr>
            <w:r w:rsidRPr="00C35837">
              <w:rPr>
                <w:rFonts w:cstheme="minorHAnsi"/>
                <w:sz w:val="24"/>
                <w:szCs w:val="24"/>
              </w:rPr>
              <w:t>Mineral wool</w:t>
            </w:r>
          </w:p>
        </w:tc>
        <w:tc>
          <w:tcPr>
            <w:tcW w:w="709" w:type="dxa"/>
            <w:tcBorders>
              <w:bottom w:val="single" w:sz="4" w:space="0" w:color="auto"/>
            </w:tcBorders>
            <w:vAlign w:val="center"/>
          </w:tcPr>
          <w:p w14:paraId="140F2C5C" w14:textId="77777777" w:rsidR="00B31F64" w:rsidRPr="005D4D81" w:rsidRDefault="00B31F64" w:rsidP="00B31F64">
            <w:pPr>
              <w:rPr>
                <w:sz w:val="24"/>
                <w:szCs w:val="24"/>
              </w:rPr>
            </w:pPr>
          </w:p>
        </w:tc>
        <w:tc>
          <w:tcPr>
            <w:tcW w:w="3629" w:type="dxa"/>
            <w:tcBorders>
              <w:bottom w:val="single" w:sz="4" w:space="0" w:color="auto"/>
            </w:tcBorders>
            <w:vAlign w:val="center"/>
          </w:tcPr>
          <w:p w14:paraId="25257D65" w14:textId="7A9254B0" w:rsidR="00B31F64" w:rsidRPr="005D4D81" w:rsidRDefault="00B31F64" w:rsidP="00B31F64">
            <w:pPr>
              <w:rPr>
                <w:sz w:val="24"/>
                <w:szCs w:val="24"/>
              </w:rPr>
            </w:pPr>
            <w:r w:rsidRPr="00C35837">
              <w:rPr>
                <w:rFonts w:cstheme="minorHAnsi"/>
                <w:color w:val="000000"/>
                <w:sz w:val="24"/>
                <w:szCs w:val="24"/>
                <w:shd w:val="clear" w:color="auto" w:fill="FFFFFF"/>
              </w:rPr>
              <w:t>Phenolic foam</w:t>
            </w:r>
          </w:p>
        </w:tc>
      </w:tr>
      <w:tr w:rsidR="00B31F64" w14:paraId="1CE8C9E3" w14:textId="77777777" w:rsidTr="00FF3466">
        <w:trPr>
          <w:trHeight w:val="567"/>
        </w:trPr>
        <w:tc>
          <w:tcPr>
            <w:tcW w:w="704" w:type="dxa"/>
            <w:tcBorders>
              <w:bottom w:val="single" w:sz="4" w:space="0" w:color="auto"/>
            </w:tcBorders>
            <w:vAlign w:val="center"/>
          </w:tcPr>
          <w:p w14:paraId="4A05D5A4" w14:textId="77777777" w:rsidR="00B31F64" w:rsidRPr="005D4D81" w:rsidRDefault="00B31F64" w:rsidP="00B31F64">
            <w:pPr>
              <w:rPr>
                <w:sz w:val="24"/>
                <w:szCs w:val="24"/>
              </w:rPr>
            </w:pPr>
          </w:p>
        </w:tc>
        <w:tc>
          <w:tcPr>
            <w:tcW w:w="3974" w:type="dxa"/>
            <w:tcBorders>
              <w:bottom w:val="single" w:sz="4" w:space="0" w:color="auto"/>
            </w:tcBorders>
            <w:vAlign w:val="center"/>
          </w:tcPr>
          <w:p w14:paraId="5CE1D3A9" w14:textId="5AC7E350" w:rsidR="00B31F64" w:rsidRDefault="00B31F64" w:rsidP="00B31F64">
            <w:pPr>
              <w:rPr>
                <w:sz w:val="24"/>
                <w:szCs w:val="24"/>
              </w:rPr>
            </w:pPr>
            <w:r w:rsidRPr="00C35837">
              <w:rPr>
                <w:rFonts w:cstheme="minorHAnsi"/>
                <w:sz w:val="24"/>
                <w:szCs w:val="24"/>
              </w:rPr>
              <w:t>Glass wool</w:t>
            </w:r>
          </w:p>
        </w:tc>
        <w:tc>
          <w:tcPr>
            <w:tcW w:w="709" w:type="dxa"/>
            <w:tcBorders>
              <w:bottom w:val="single" w:sz="4" w:space="0" w:color="auto"/>
            </w:tcBorders>
            <w:vAlign w:val="center"/>
          </w:tcPr>
          <w:p w14:paraId="5E81E77D" w14:textId="77777777" w:rsidR="00B31F64" w:rsidRPr="005D4D81" w:rsidRDefault="00B31F64" w:rsidP="00B31F64">
            <w:pPr>
              <w:rPr>
                <w:sz w:val="24"/>
                <w:szCs w:val="24"/>
              </w:rPr>
            </w:pPr>
          </w:p>
        </w:tc>
        <w:tc>
          <w:tcPr>
            <w:tcW w:w="3629" w:type="dxa"/>
            <w:tcBorders>
              <w:bottom w:val="single" w:sz="4" w:space="0" w:color="auto"/>
            </w:tcBorders>
            <w:vAlign w:val="center"/>
          </w:tcPr>
          <w:p w14:paraId="389A923C" w14:textId="41686C2C" w:rsidR="00B31F64" w:rsidRPr="005D4D81" w:rsidRDefault="00B31F64" w:rsidP="00B31F64">
            <w:pPr>
              <w:rPr>
                <w:sz w:val="24"/>
                <w:szCs w:val="24"/>
              </w:rPr>
            </w:pPr>
            <w:r w:rsidRPr="00C35837">
              <w:rPr>
                <w:rFonts w:cstheme="minorHAnsi"/>
                <w:color w:val="000000"/>
                <w:sz w:val="24"/>
                <w:szCs w:val="24"/>
                <w:shd w:val="clear" w:color="auto" w:fill="FFFFFF"/>
              </w:rPr>
              <w:t>Polyisocyanurate (PIR) or polyurethane (PUR) foam</w:t>
            </w:r>
          </w:p>
        </w:tc>
      </w:tr>
      <w:tr w:rsidR="00B31F64" w14:paraId="3920F5C4" w14:textId="77777777" w:rsidTr="00FF3466">
        <w:trPr>
          <w:trHeight w:val="567"/>
        </w:trPr>
        <w:tc>
          <w:tcPr>
            <w:tcW w:w="704" w:type="dxa"/>
            <w:tcBorders>
              <w:bottom w:val="single" w:sz="4" w:space="0" w:color="auto"/>
            </w:tcBorders>
            <w:vAlign w:val="center"/>
          </w:tcPr>
          <w:p w14:paraId="62B899FC" w14:textId="77777777" w:rsidR="00B31F64" w:rsidRPr="005D4D81" w:rsidRDefault="00B31F64" w:rsidP="00B31F64">
            <w:pPr>
              <w:rPr>
                <w:sz w:val="24"/>
                <w:szCs w:val="24"/>
              </w:rPr>
            </w:pPr>
          </w:p>
        </w:tc>
        <w:tc>
          <w:tcPr>
            <w:tcW w:w="3974" w:type="dxa"/>
            <w:tcBorders>
              <w:bottom w:val="single" w:sz="4" w:space="0" w:color="auto"/>
            </w:tcBorders>
            <w:vAlign w:val="center"/>
          </w:tcPr>
          <w:p w14:paraId="5EF84C4F" w14:textId="5E0AB457" w:rsidR="00B31F64" w:rsidRDefault="00B31F64" w:rsidP="00B31F64">
            <w:pPr>
              <w:rPr>
                <w:sz w:val="24"/>
                <w:szCs w:val="24"/>
              </w:rPr>
            </w:pPr>
            <w:r w:rsidRPr="00C35837">
              <w:rPr>
                <w:rFonts w:cstheme="minorHAnsi"/>
                <w:color w:val="000000"/>
                <w:sz w:val="24"/>
                <w:szCs w:val="24"/>
                <w:shd w:val="clear" w:color="auto" w:fill="FFFFFF"/>
              </w:rPr>
              <w:t>Expanded polystyrene (EPS) or Extruded polystyrene (XPS)</w:t>
            </w:r>
          </w:p>
        </w:tc>
        <w:tc>
          <w:tcPr>
            <w:tcW w:w="709" w:type="dxa"/>
            <w:tcBorders>
              <w:bottom w:val="single" w:sz="4" w:space="0" w:color="auto"/>
            </w:tcBorders>
            <w:vAlign w:val="center"/>
          </w:tcPr>
          <w:p w14:paraId="769464E3" w14:textId="77777777" w:rsidR="00B31F64" w:rsidRPr="005D4D81" w:rsidRDefault="00B31F64" w:rsidP="00B31F64">
            <w:pPr>
              <w:rPr>
                <w:sz w:val="24"/>
                <w:szCs w:val="24"/>
              </w:rPr>
            </w:pPr>
          </w:p>
        </w:tc>
        <w:tc>
          <w:tcPr>
            <w:tcW w:w="3629" w:type="dxa"/>
            <w:tcBorders>
              <w:bottom w:val="single" w:sz="4" w:space="0" w:color="auto"/>
            </w:tcBorders>
            <w:vAlign w:val="center"/>
          </w:tcPr>
          <w:p w14:paraId="35EF51C6" w14:textId="5BB55E12" w:rsidR="00B31F64" w:rsidRPr="005D4D81" w:rsidRDefault="00B31F64" w:rsidP="00B31F64">
            <w:pPr>
              <w:rPr>
                <w:sz w:val="24"/>
                <w:szCs w:val="24"/>
              </w:rPr>
            </w:pPr>
            <w:r>
              <w:rPr>
                <w:rFonts w:cstheme="minorHAnsi"/>
                <w:sz w:val="24"/>
                <w:szCs w:val="24"/>
              </w:rPr>
              <w:t>None</w:t>
            </w:r>
          </w:p>
        </w:tc>
      </w:tr>
      <w:tr w:rsidR="00B31F64" w14:paraId="7A92DAC0" w14:textId="77777777" w:rsidTr="00942420">
        <w:trPr>
          <w:trHeight w:val="567"/>
        </w:trPr>
        <w:tc>
          <w:tcPr>
            <w:tcW w:w="704" w:type="dxa"/>
            <w:tcBorders>
              <w:bottom w:val="single" w:sz="4" w:space="0" w:color="auto"/>
            </w:tcBorders>
            <w:vAlign w:val="center"/>
          </w:tcPr>
          <w:p w14:paraId="66B81E3E" w14:textId="77777777" w:rsidR="00B31F64" w:rsidRPr="005D4D81" w:rsidRDefault="00B31F64" w:rsidP="00CE0827">
            <w:pPr>
              <w:rPr>
                <w:sz w:val="24"/>
                <w:szCs w:val="24"/>
              </w:rPr>
            </w:pPr>
          </w:p>
        </w:tc>
        <w:tc>
          <w:tcPr>
            <w:tcW w:w="8312" w:type="dxa"/>
            <w:gridSpan w:val="3"/>
            <w:tcBorders>
              <w:bottom w:val="single" w:sz="4" w:space="0" w:color="auto"/>
            </w:tcBorders>
            <w:vAlign w:val="center"/>
          </w:tcPr>
          <w:p w14:paraId="038759F6" w14:textId="2AF58640" w:rsidR="00B31F64" w:rsidRPr="005D4D81" w:rsidRDefault="00B31F64" w:rsidP="00CE0827">
            <w:pPr>
              <w:rPr>
                <w:sz w:val="24"/>
                <w:szCs w:val="24"/>
              </w:rPr>
            </w:pPr>
            <w:r>
              <w:rPr>
                <w:rFonts w:cstheme="minorHAnsi"/>
                <w:color w:val="000000"/>
                <w:sz w:val="24"/>
                <w:szCs w:val="24"/>
                <w:shd w:val="clear" w:color="auto" w:fill="FFFFFF"/>
              </w:rPr>
              <w:t>Other (please specify)</w:t>
            </w:r>
          </w:p>
        </w:tc>
      </w:tr>
      <w:tr w:rsidR="00980114" w14:paraId="1B089986" w14:textId="77777777" w:rsidTr="00C65E3D">
        <w:trPr>
          <w:trHeight w:val="907"/>
        </w:trPr>
        <w:tc>
          <w:tcPr>
            <w:tcW w:w="9016" w:type="dxa"/>
            <w:gridSpan w:val="4"/>
            <w:tcBorders>
              <w:bottom w:val="single" w:sz="4" w:space="0" w:color="auto"/>
            </w:tcBorders>
            <w:vAlign w:val="center"/>
          </w:tcPr>
          <w:p w14:paraId="127E2464" w14:textId="48982A27" w:rsidR="00980114" w:rsidRDefault="002C53AF" w:rsidP="00CE0827">
            <w:pPr>
              <w:rPr>
                <w:sz w:val="24"/>
                <w:szCs w:val="24"/>
              </w:rPr>
            </w:pPr>
            <w:r>
              <w:rPr>
                <w:sz w:val="24"/>
                <w:szCs w:val="24"/>
              </w:rPr>
              <w:t>4.3</w:t>
            </w:r>
            <w:r w:rsidR="00E7158B">
              <w:rPr>
                <w:sz w:val="24"/>
                <w:szCs w:val="24"/>
              </w:rPr>
              <w:t xml:space="preserve">. </w:t>
            </w:r>
            <w:r w:rsidR="00980114">
              <w:rPr>
                <w:sz w:val="24"/>
                <w:szCs w:val="24"/>
              </w:rPr>
              <w:t xml:space="preserve"> </w:t>
            </w:r>
            <w:r w:rsidR="00945A3D">
              <w:rPr>
                <w:sz w:val="24"/>
                <w:szCs w:val="24"/>
              </w:rPr>
              <w:t>Is this</w:t>
            </w:r>
            <w:r w:rsidR="00980114" w:rsidRPr="00980114">
              <w:rPr>
                <w:sz w:val="24"/>
                <w:szCs w:val="24"/>
              </w:rPr>
              <w:t xml:space="preserve"> external wall system likely to ignite and spread fire easily?</w:t>
            </w:r>
          </w:p>
          <w:p w14:paraId="14AF1014" w14:textId="13ED3D3C" w:rsidR="00C65E3D" w:rsidRPr="00C65E3D" w:rsidRDefault="001C579F" w:rsidP="00CE0827">
            <w:pPr>
              <w:rPr>
                <w:sz w:val="20"/>
                <w:szCs w:val="20"/>
              </w:rPr>
            </w:pPr>
            <w:r w:rsidRPr="001C579F">
              <w:rPr>
                <w:sz w:val="20"/>
                <w:szCs w:val="20"/>
              </w:rPr>
              <w:t>Consideration should be given to the combustibility of the external facing material, combustibility of any insulation, and any defects with the design and construction methods (e.g., issues with cavity barriers).</w:t>
            </w:r>
          </w:p>
        </w:tc>
      </w:tr>
      <w:tr w:rsidR="003654BF" w14:paraId="016BCC78" w14:textId="77777777" w:rsidTr="003E5568">
        <w:trPr>
          <w:trHeight w:val="567"/>
        </w:trPr>
        <w:tc>
          <w:tcPr>
            <w:tcW w:w="704" w:type="dxa"/>
            <w:tcBorders>
              <w:bottom w:val="single" w:sz="4" w:space="0" w:color="auto"/>
            </w:tcBorders>
            <w:vAlign w:val="center"/>
          </w:tcPr>
          <w:p w14:paraId="766FBC81" w14:textId="77777777" w:rsidR="003654BF" w:rsidRPr="005D4D81" w:rsidRDefault="003654BF" w:rsidP="00CE0827">
            <w:pPr>
              <w:rPr>
                <w:sz w:val="24"/>
                <w:szCs w:val="24"/>
              </w:rPr>
            </w:pPr>
          </w:p>
        </w:tc>
        <w:tc>
          <w:tcPr>
            <w:tcW w:w="8312" w:type="dxa"/>
            <w:gridSpan w:val="3"/>
            <w:tcBorders>
              <w:bottom w:val="single" w:sz="4" w:space="0" w:color="auto"/>
            </w:tcBorders>
            <w:vAlign w:val="center"/>
          </w:tcPr>
          <w:p w14:paraId="379F9D8C" w14:textId="4D3C1058" w:rsidR="003654BF" w:rsidRPr="005D4D81" w:rsidRDefault="00561492" w:rsidP="00CE0827">
            <w:pPr>
              <w:rPr>
                <w:sz w:val="24"/>
                <w:szCs w:val="24"/>
              </w:rPr>
            </w:pPr>
            <w:r>
              <w:rPr>
                <w:sz w:val="24"/>
                <w:szCs w:val="24"/>
              </w:rPr>
              <w:t>Yes</w:t>
            </w:r>
          </w:p>
        </w:tc>
      </w:tr>
      <w:tr w:rsidR="00CE0827" w14:paraId="5707E413" w14:textId="77777777" w:rsidTr="00561492">
        <w:trPr>
          <w:trHeight w:val="567"/>
        </w:trPr>
        <w:tc>
          <w:tcPr>
            <w:tcW w:w="704" w:type="dxa"/>
            <w:vAlign w:val="center"/>
          </w:tcPr>
          <w:p w14:paraId="78F1967A" w14:textId="77777777" w:rsidR="00CE0827" w:rsidRPr="005D4D81" w:rsidRDefault="00CE0827" w:rsidP="00CE0827">
            <w:pPr>
              <w:rPr>
                <w:sz w:val="24"/>
                <w:szCs w:val="24"/>
              </w:rPr>
            </w:pPr>
          </w:p>
        </w:tc>
        <w:tc>
          <w:tcPr>
            <w:tcW w:w="8312" w:type="dxa"/>
            <w:gridSpan w:val="3"/>
            <w:vAlign w:val="center"/>
          </w:tcPr>
          <w:p w14:paraId="6726D009" w14:textId="3D852526" w:rsidR="00CE0827" w:rsidRPr="005D4D81" w:rsidRDefault="00561492" w:rsidP="00CE0827">
            <w:pPr>
              <w:rPr>
                <w:sz w:val="24"/>
                <w:szCs w:val="24"/>
              </w:rPr>
            </w:pPr>
            <w:r>
              <w:rPr>
                <w:sz w:val="24"/>
                <w:szCs w:val="24"/>
              </w:rPr>
              <w:t>No</w:t>
            </w:r>
          </w:p>
        </w:tc>
      </w:tr>
      <w:tr w:rsidR="00561492" w14:paraId="0F508784" w14:textId="77777777" w:rsidTr="001C579F">
        <w:trPr>
          <w:trHeight w:val="567"/>
        </w:trPr>
        <w:tc>
          <w:tcPr>
            <w:tcW w:w="9016" w:type="dxa"/>
            <w:gridSpan w:val="4"/>
            <w:tcBorders>
              <w:bottom w:val="single" w:sz="4" w:space="0" w:color="auto"/>
            </w:tcBorders>
            <w:vAlign w:val="center"/>
          </w:tcPr>
          <w:p w14:paraId="5D07CD01" w14:textId="1095F0B7" w:rsidR="002515D8" w:rsidRPr="005D4D81" w:rsidRDefault="002C53AF" w:rsidP="00561492">
            <w:pPr>
              <w:rPr>
                <w:sz w:val="24"/>
                <w:szCs w:val="24"/>
              </w:rPr>
            </w:pPr>
            <w:r>
              <w:rPr>
                <w:sz w:val="24"/>
                <w:szCs w:val="24"/>
              </w:rPr>
              <w:t>4.</w:t>
            </w:r>
            <w:r w:rsidR="00E7158B">
              <w:rPr>
                <w:sz w:val="24"/>
                <w:szCs w:val="24"/>
              </w:rPr>
              <w:t xml:space="preserve">4.  </w:t>
            </w:r>
            <w:r w:rsidR="002C5499">
              <w:rPr>
                <w:sz w:val="24"/>
                <w:szCs w:val="24"/>
              </w:rPr>
              <w:t>If yes, o</w:t>
            </w:r>
            <w:r w:rsidR="00667F18">
              <w:rPr>
                <w:sz w:val="24"/>
                <w:szCs w:val="24"/>
              </w:rPr>
              <w:t>utline the reasons why the walls are likely to ignite and spread fire easily</w:t>
            </w:r>
            <w:r w:rsidR="00561492">
              <w:rPr>
                <w:sz w:val="24"/>
                <w:szCs w:val="24"/>
              </w:rPr>
              <w:t>.</w:t>
            </w:r>
          </w:p>
        </w:tc>
      </w:tr>
      <w:tr w:rsidR="00561492" w14:paraId="0EFA4A8F" w14:textId="77777777" w:rsidTr="001C579F">
        <w:trPr>
          <w:trHeight w:val="567"/>
        </w:trPr>
        <w:tc>
          <w:tcPr>
            <w:tcW w:w="9016" w:type="dxa"/>
            <w:gridSpan w:val="4"/>
            <w:vAlign w:val="center"/>
          </w:tcPr>
          <w:p w14:paraId="5D060536" w14:textId="77777777" w:rsidR="00561492" w:rsidRDefault="00561492" w:rsidP="00561492">
            <w:pPr>
              <w:rPr>
                <w:sz w:val="24"/>
                <w:szCs w:val="24"/>
              </w:rPr>
            </w:pPr>
          </w:p>
          <w:p w14:paraId="29732D99" w14:textId="77777777" w:rsidR="005245D3" w:rsidRDefault="005245D3" w:rsidP="00561492">
            <w:pPr>
              <w:rPr>
                <w:sz w:val="24"/>
                <w:szCs w:val="24"/>
              </w:rPr>
            </w:pPr>
          </w:p>
          <w:p w14:paraId="391252AB" w14:textId="5E381B10" w:rsidR="009760D7" w:rsidRPr="005D4D81" w:rsidRDefault="009760D7" w:rsidP="00561492">
            <w:pPr>
              <w:rPr>
                <w:sz w:val="24"/>
                <w:szCs w:val="24"/>
              </w:rPr>
            </w:pPr>
          </w:p>
        </w:tc>
      </w:tr>
      <w:tr w:rsidR="001C579F" w14:paraId="64A0AD12" w14:textId="77777777">
        <w:trPr>
          <w:trHeight w:val="567"/>
        </w:trPr>
        <w:tc>
          <w:tcPr>
            <w:tcW w:w="9016" w:type="dxa"/>
            <w:gridSpan w:val="4"/>
            <w:tcBorders>
              <w:bottom w:val="single" w:sz="4" w:space="0" w:color="auto"/>
            </w:tcBorders>
            <w:vAlign w:val="center"/>
          </w:tcPr>
          <w:p w14:paraId="49873FA0" w14:textId="4841BAC8" w:rsidR="001C579F" w:rsidRDefault="00E7158B" w:rsidP="001C579F">
            <w:pPr>
              <w:rPr>
                <w:sz w:val="24"/>
                <w:szCs w:val="24"/>
              </w:rPr>
            </w:pPr>
            <w:r>
              <w:rPr>
                <w:sz w:val="24"/>
                <w:szCs w:val="24"/>
              </w:rPr>
              <w:t>4.5.</w:t>
            </w:r>
            <w:r w:rsidR="001C579F" w:rsidRPr="006730FC">
              <w:rPr>
                <w:sz w:val="24"/>
                <w:szCs w:val="24"/>
              </w:rPr>
              <w:t xml:space="preserve"> </w:t>
            </w:r>
            <w:r>
              <w:rPr>
                <w:sz w:val="24"/>
                <w:szCs w:val="24"/>
              </w:rPr>
              <w:t xml:space="preserve"> </w:t>
            </w:r>
            <w:r w:rsidR="00DB3467" w:rsidRPr="00DB3467">
              <w:rPr>
                <w:sz w:val="24"/>
                <w:szCs w:val="24"/>
              </w:rPr>
              <w:t>Outline where on the building this external wall system has been used, and where necessary, how it can be distinguished from the other external wall systems that form part the design?</w:t>
            </w:r>
          </w:p>
        </w:tc>
      </w:tr>
      <w:tr w:rsidR="001C579F" w14:paraId="6C4DA4E8" w14:textId="77777777">
        <w:trPr>
          <w:trHeight w:val="567"/>
        </w:trPr>
        <w:tc>
          <w:tcPr>
            <w:tcW w:w="9016" w:type="dxa"/>
            <w:gridSpan w:val="4"/>
            <w:tcBorders>
              <w:bottom w:val="single" w:sz="4" w:space="0" w:color="auto"/>
            </w:tcBorders>
            <w:vAlign w:val="center"/>
          </w:tcPr>
          <w:p w14:paraId="209A43B7" w14:textId="77777777" w:rsidR="001C579F" w:rsidRDefault="001C579F" w:rsidP="001C579F">
            <w:pPr>
              <w:rPr>
                <w:sz w:val="24"/>
                <w:szCs w:val="24"/>
              </w:rPr>
            </w:pPr>
          </w:p>
          <w:p w14:paraId="59247515" w14:textId="77777777" w:rsidR="001C579F" w:rsidRDefault="001C579F" w:rsidP="001C579F">
            <w:pPr>
              <w:rPr>
                <w:sz w:val="24"/>
                <w:szCs w:val="24"/>
              </w:rPr>
            </w:pPr>
          </w:p>
          <w:p w14:paraId="05D8E173" w14:textId="77777777" w:rsidR="001C579F" w:rsidRDefault="001C579F" w:rsidP="001C579F">
            <w:pPr>
              <w:rPr>
                <w:sz w:val="24"/>
                <w:szCs w:val="24"/>
              </w:rPr>
            </w:pPr>
          </w:p>
        </w:tc>
      </w:tr>
    </w:tbl>
    <w:p w14:paraId="1BBFDAA0" w14:textId="32B5FD10" w:rsidR="00371E30" w:rsidRPr="00A547B3" w:rsidRDefault="00E7158B" w:rsidP="00371E30">
      <w:pPr>
        <w:spacing w:before="240"/>
        <w:rPr>
          <w:b/>
          <w:bCs/>
          <w:sz w:val="24"/>
          <w:szCs w:val="24"/>
        </w:rPr>
      </w:pPr>
      <w:r>
        <w:rPr>
          <w:b/>
          <w:bCs/>
          <w:sz w:val="24"/>
          <w:szCs w:val="24"/>
        </w:rPr>
        <w:t xml:space="preserve">5.  </w:t>
      </w:r>
      <w:r w:rsidR="00371E30" w:rsidRPr="00A547B3">
        <w:rPr>
          <w:b/>
          <w:bCs/>
          <w:sz w:val="24"/>
          <w:szCs w:val="24"/>
        </w:rPr>
        <w:t>Wall Attachments</w:t>
      </w:r>
      <w:r w:rsidR="00686616">
        <w:rPr>
          <w:b/>
          <w:bCs/>
          <w:sz w:val="24"/>
          <w:szCs w:val="24"/>
        </w:rPr>
        <w:t xml:space="preserve"> and Features</w:t>
      </w:r>
    </w:p>
    <w:tbl>
      <w:tblPr>
        <w:tblStyle w:val="TableGrid"/>
        <w:tblW w:w="0" w:type="auto"/>
        <w:tblInd w:w="-5" w:type="dxa"/>
        <w:tblLook w:val="04A0" w:firstRow="1" w:lastRow="0" w:firstColumn="1" w:lastColumn="0" w:noHBand="0" w:noVBand="1"/>
      </w:tblPr>
      <w:tblGrid>
        <w:gridCol w:w="704"/>
        <w:gridCol w:w="3974"/>
        <w:gridCol w:w="709"/>
        <w:gridCol w:w="3629"/>
      </w:tblGrid>
      <w:tr w:rsidR="00EC3D18" w14:paraId="63964B8B" w14:textId="77777777" w:rsidTr="00371E30">
        <w:trPr>
          <w:trHeight w:val="680"/>
        </w:trPr>
        <w:tc>
          <w:tcPr>
            <w:tcW w:w="9016" w:type="dxa"/>
            <w:gridSpan w:val="4"/>
            <w:tcBorders>
              <w:top w:val="single" w:sz="4" w:space="0" w:color="auto"/>
            </w:tcBorders>
            <w:vAlign w:val="center"/>
          </w:tcPr>
          <w:p w14:paraId="42AF8BE3" w14:textId="48D928C2" w:rsidR="00EC3D18" w:rsidRPr="005D4D81" w:rsidRDefault="005755C2" w:rsidP="00EC3D18">
            <w:pPr>
              <w:rPr>
                <w:sz w:val="24"/>
                <w:szCs w:val="24"/>
              </w:rPr>
            </w:pPr>
            <w:r>
              <w:rPr>
                <w:sz w:val="24"/>
                <w:szCs w:val="24"/>
              </w:rPr>
              <w:t>5.1</w:t>
            </w:r>
            <w:r w:rsidR="00EC3D18">
              <w:rPr>
                <w:sz w:val="24"/>
                <w:szCs w:val="24"/>
              </w:rPr>
              <w:t xml:space="preserve">. </w:t>
            </w:r>
            <w:r>
              <w:rPr>
                <w:sz w:val="24"/>
                <w:szCs w:val="24"/>
              </w:rPr>
              <w:t xml:space="preserve"> </w:t>
            </w:r>
            <w:r w:rsidR="00EC3D18" w:rsidRPr="0073415A">
              <w:rPr>
                <w:sz w:val="24"/>
                <w:szCs w:val="24"/>
              </w:rPr>
              <w:t>Does the building include any of the following attachments - Select all that apply</w:t>
            </w:r>
          </w:p>
        </w:tc>
      </w:tr>
      <w:tr w:rsidR="0093171E" w14:paraId="0B2C71BE" w14:textId="77777777" w:rsidTr="0093171E">
        <w:trPr>
          <w:trHeight w:val="680"/>
        </w:trPr>
        <w:tc>
          <w:tcPr>
            <w:tcW w:w="704" w:type="dxa"/>
            <w:tcBorders>
              <w:top w:val="single" w:sz="4" w:space="0" w:color="auto"/>
            </w:tcBorders>
            <w:vAlign w:val="center"/>
          </w:tcPr>
          <w:p w14:paraId="0AF52104" w14:textId="77777777" w:rsidR="0093171E" w:rsidRDefault="0093171E" w:rsidP="0093171E">
            <w:pPr>
              <w:rPr>
                <w:sz w:val="24"/>
                <w:szCs w:val="24"/>
              </w:rPr>
            </w:pPr>
          </w:p>
        </w:tc>
        <w:tc>
          <w:tcPr>
            <w:tcW w:w="3974" w:type="dxa"/>
            <w:tcBorders>
              <w:top w:val="single" w:sz="4" w:space="0" w:color="auto"/>
            </w:tcBorders>
            <w:vAlign w:val="center"/>
          </w:tcPr>
          <w:p w14:paraId="790058D6" w14:textId="4F4B3B30" w:rsidR="0093171E" w:rsidRDefault="0093171E" w:rsidP="0093171E">
            <w:pPr>
              <w:rPr>
                <w:sz w:val="24"/>
                <w:szCs w:val="24"/>
              </w:rPr>
            </w:pPr>
            <w:r w:rsidRPr="00935990">
              <w:rPr>
                <w:sz w:val="24"/>
                <w:szCs w:val="24"/>
              </w:rPr>
              <w:t>Balconies</w:t>
            </w:r>
          </w:p>
        </w:tc>
        <w:tc>
          <w:tcPr>
            <w:tcW w:w="709" w:type="dxa"/>
            <w:tcBorders>
              <w:top w:val="single" w:sz="4" w:space="0" w:color="auto"/>
            </w:tcBorders>
            <w:vAlign w:val="center"/>
          </w:tcPr>
          <w:p w14:paraId="1D5D0766" w14:textId="77777777" w:rsidR="0093171E" w:rsidRDefault="0093171E" w:rsidP="0093171E">
            <w:pPr>
              <w:rPr>
                <w:sz w:val="24"/>
                <w:szCs w:val="24"/>
              </w:rPr>
            </w:pPr>
          </w:p>
        </w:tc>
        <w:tc>
          <w:tcPr>
            <w:tcW w:w="3629" w:type="dxa"/>
            <w:tcBorders>
              <w:top w:val="single" w:sz="4" w:space="0" w:color="auto"/>
            </w:tcBorders>
            <w:vAlign w:val="center"/>
          </w:tcPr>
          <w:p w14:paraId="36E1B012" w14:textId="05538010" w:rsidR="0093171E" w:rsidRDefault="0093171E" w:rsidP="0093171E">
            <w:pPr>
              <w:rPr>
                <w:sz w:val="24"/>
                <w:szCs w:val="24"/>
              </w:rPr>
            </w:pPr>
            <w:r w:rsidRPr="00935990">
              <w:rPr>
                <w:sz w:val="24"/>
                <w:szCs w:val="24"/>
              </w:rPr>
              <w:t>Photo voltaic panels</w:t>
            </w:r>
          </w:p>
        </w:tc>
      </w:tr>
      <w:tr w:rsidR="0093171E" w14:paraId="29C9E9A3" w14:textId="77777777" w:rsidTr="0093171E">
        <w:trPr>
          <w:trHeight w:val="680"/>
        </w:trPr>
        <w:tc>
          <w:tcPr>
            <w:tcW w:w="704" w:type="dxa"/>
            <w:tcBorders>
              <w:top w:val="single" w:sz="4" w:space="0" w:color="auto"/>
            </w:tcBorders>
            <w:vAlign w:val="center"/>
          </w:tcPr>
          <w:p w14:paraId="37CD5D6B" w14:textId="77777777" w:rsidR="0093171E" w:rsidRDefault="0093171E" w:rsidP="0093171E">
            <w:pPr>
              <w:rPr>
                <w:sz w:val="24"/>
                <w:szCs w:val="24"/>
              </w:rPr>
            </w:pPr>
          </w:p>
        </w:tc>
        <w:tc>
          <w:tcPr>
            <w:tcW w:w="3974" w:type="dxa"/>
            <w:tcBorders>
              <w:top w:val="single" w:sz="4" w:space="0" w:color="auto"/>
            </w:tcBorders>
            <w:vAlign w:val="center"/>
          </w:tcPr>
          <w:p w14:paraId="5C859D79" w14:textId="3891FF5E" w:rsidR="0093171E" w:rsidRDefault="0093171E" w:rsidP="0093171E">
            <w:pPr>
              <w:rPr>
                <w:sz w:val="24"/>
                <w:szCs w:val="24"/>
              </w:rPr>
            </w:pPr>
            <w:r>
              <w:rPr>
                <w:sz w:val="24"/>
                <w:szCs w:val="24"/>
              </w:rPr>
              <w:t>Green walls</w:t>
            </w:r>
          </w:p>
        </w:tc>
        <w:tc>
          <w:tcPr>
            <w:tcW w:w="709" w:type="dxa"/>
            <w:tcBorders>
              <w:top w:val="single" w:sz="4" w:space="0" w:color="auto"/>
            </w:tcBorders>
            <w:vAlign w:val="center"/>
          </w:tcPr>
          <w:p w14:paraId="0CF70F5D" w14:textId="77777777" w:rsidR="0093171E" w:rsidRDefault="0093171E" w:rsidP="0093171E">
            <w:pPr>
              <w:rPr>
                <w:sz w:val="24"/>
                <w:szCs w:val="24"/>
              </w:rPr>
            </w:pPr>
          </w:p>
        </w:tc>
        <w:tc>
          <w:tcPr>
            <w:tcW w:w="3629" w:type="dxa"/>
            <w:tcBorders>
              <w:top w:val="single" w:sz="4" w:space="0" w:color="auto"/>
            </w:tcBorders>
            <w:vAlign w:val="center"/>
          </w:tcPr>
          <w:p w14:paraId="6CEF0CC6" w14:textId="6F64A5CC" w:rsidR="0093171E" w:rsidRDefault="0093171E" w:rsidP="0093171E">
            <w:pPr>
              <w:rPr>
                <w:sz w:val="24"/>
                <w:szCs w:val="24"/>
              </w:rPr>
            </w:pPr>
            <w:r w:rsidRPr="007227B3">
              <w:rPr>
                <w:sz w:val="24"/>
                <w:szCs w:val="24"/>
              </w:rPr>
              <w:t>Solar shading devices</w:t>
            </w:r>
          </w:p>
        </w:tc>
      </w:tr>
      <w:tr w:rsidR="00EC3D18" w14:paraId="4D9741FE" w14:textId="77777777" w:rsidTr="00371E30">
        <w:trPr>
          <w:trHeight w:val="680"/>
        </w:trPr>
        <w:tc>
          <w:tcPr>
            <w:tcW w:w="9016" w:type="dxa"/>
            <w:gridSpan w:val="4"/>
            <w:tcBorders>
              <w:bottom w:val="single" w:sz="4" w:space="0" w:color="auto"/>
            </w:tcBorders>
            <w:vAlign w:val="center"/>
          </w:tcPr>
          <w:p w14:paraId="581C37D8" w14:textId="7DABEC85" w:rsidR="00EC3D18" w:rsidRPr="005D4D81" w:rsidRDefault="005755C2" w:rsidP="00EC3D18">
            <w:pPr>
              <w:rPr>
                <w:sz w:val="24"/>
                <w:szCs w:val="24"/>
              </w:rPr>
            </w:pPr>
            <w:r>
              <w:rPr>
                <w:sz w:val="24"/>
                <w:szCs w:val="24"/>
              </w:rPr>
              <w:lastRenderedPageBreak/>
              <w:t>5.2</w:t>
            </w:r>
            <w:r w:rsidR="00EC3D18">
              <w:rPr>
                <w:sz w:val="24"/>
                <w:szCs w:val="24"/>
              </w:rPr>
              <w:t xml:space="preserve">. </w:t>
            </w:r>
            <w:r w:rsidR="00EC3D18" w:rsidRPr="00817940">
              <w:rPr>
                <w:sz w:val="24"/>
                <w:szCs w:val="24"/>
              </w:rPr>
              <w:t xml:space="preserve">Where the attachments selected above are likely to </w:t>
            </w:r>
            <w:r w:rsidR="00C45B4F">
              <w:rPr>
                <w:sz w:val="24"/>
                <w:szCs w:val="24"/>
              </w:rPr>
              <w:t>contribute to external fire spread</w:t>
            </w:r>
            <w:r w:rsidR="00EC3D18" w:rsidRPr="00817940">
              <w:rPr>
                <w:sz w:val="24"/>
                <w:szCs w:val="24"/>
              </w:rPr>
              <w:t xml:space="preserve">, provide further information </w:t>
            </w:r>
            <w:r w:rsidR="00DF4F08">
              <w:rPr>
                <w:sz w:val="24"/>
                <w:szCs w:val="24"/>
              </w:rPr>
              <w:t>below</w:t>
            </w:r>
          </w:p>
        </w:tc>
      </w:tr>
      <w:tr w:rsidR="00EC3D18" w14:paraId="2D96653E" w14:textId="77777777" w:rsidTr="00371E30">
        <w:trPr>
          <w:trHeight w:val="567"/>
        </w:trPr>
        <w:tc>
          <w:tcPr>
            <w:tcW w:w="9016" w:type="dxa"/>
            <w:gridSpan w:val="4"/>
            <w:tcBorders>
              <w:bottom w:val="single" w:sz="4" w:space="0" w:color="auto"/>
            </w:tcBorders>
            <w:vAlign w:val="center"/>
          </w:tcPr>
          <w:p w14:paraId="17B5356F" w14:textId="77777777" w:rsidR="00B953C6" w:rsidRDefault="00B953C6" w:rsidP="00EC3D18">
            <w:pPr>
              <w:rPr>
                <w:sz w:val="24"/>
                <w:szCs w:val="24"/>
              </w:rPr>
            </w:pPr>
          </w:p>
          <w:p w14:paraId="3EA2961D" w14:textId="77777777" w:rsidR="00B953C6" w:rsidRDefault="00B953C6" w:rsidP="00EC3D18">
            <w:pPr>
              <w:rPr>
                <w:sz w:val="24"/>
                <w:szCs w:val="24"/>
              </w:rPr>
            </w:pPr>
          </w:p>
          <w:p w14:paraId="629C9F41" w14:textId="1DCF8EB6" w:rsidR="00B953C6" w:rsidRDefault="00B953C6" w:rsidP="00EC3D18">
            <w:pPr>
              <w:rPr>
                <w:sz w:val="24"/>
                <w:szCs w:val="24"/>
              </w:rPr>
            </w:pPr>
          </w:p>
        </w:tc>
      </w:tr>
    </w:tbl>
    <w:p w14:paraId="7BACB88F" w14:textId="0436C4A8" w:rsidR="00A56909" w:rsidRPr="00A547B3" w:rsidRDefault="005755C2" w:rsidP="00A56909">
      <w:pPr>
        <w:spacing w:before="240"/>
        <w:rPr>
          <w:b/>
          <w:bCs/>
          <w:sz w:val="24"/>
          <w:szCs w:val="24"/>
        </w:rPr>
      </w:pPr>
      <w:r>
        <w:rPr>
          <w:b/>
          <w:bCs/>
          <w:sz w:val="24"/>
          <w:szCs w:val="24"/>
        </w:rPr>
        <w:t xml:space="preserve">6.  </w:t>
      </w:r>
      <w:r w:rsidR="00A56909" w:rsidRPr="00A547B3">
        <w:rPr>
          <w:b/>
          <w:bCs/>
          <w:sz w:val="24"/>
          <w:szCs w:val="24"/>
        </w:rPr>
        <w:t>Risk and Mitigation</w:t>
      </w:r>
    </w:p>
    <w:tbl>
      <w:tblPr>
        <w:tblStyle w:val="TableGrid"/>
        <w:tblW w:w="0" w:type="auto"/>
        <w:tblInd w:w="-5" w:type="dxa"/>
        <w:tblLook w:val="04A0" w:firstRow="1" w:lastRow="0" w:firstColumn="1" w:lastColumn="0" w:noHBand="0" w:noVBand="1"/>
      </w:tblPr>
      <w:tblGrid>
        <w:gridCol w:w="704"/>
        <w:gridCol w:w="8312"/>
      </w:tblGrid>
      <w:tr w:rsidR="00EC3D18" w14:paraId="609E8438" w14:textId="77777777" w:rsidTr="6B5C2D68">
        <w:trPr>
          <w:trHeight w:val="680"/>
        </w:trPr>
        <w:tc>
          <w:tcPr>
            <w:tcW w:w="9016" w:type="dxa"/>
            <w:gridSpan w:val="2"/>
            <w:tcBorders>
              <w:top w:val="single" w:sz="4" w:space="0" w:color="auto"/>
            </w:tcBorders>
            <w:vAlign w:val="center"/>
          </w:tcPr>
          <w:p w14:paraId="2C9EBBFC" w14:textId="2757B05B" w:rsidR="00EC3D18" w:rsidRPr="005D4D81" w:rsidRDefault="005755C2" w:rsidP="00EC3D18">
            <w:pPr>
              <w:rPr>
                <w:sz w:val="24"/>
                <w:szCs w:val="24"/>
              </w:rPr>
            </w:pPr>
            <w:r>
              <w:rPr>
                <w:sz w:val="24"/>
                <w:szCs w:val="24"/>
              </w:rPr>
              <w:t>6.1</w:t>
            </w:r>
            <w:r w:rsidR="00EC3D18">
              <w:rPr>
                <w:sz w:val="24"/>
                <w:szCs w:val="24"/>
              </w:rPr>
              <w:t xml:space="preserve">. </w:t>
            </w:r>
            <w:r>
              <w:rPr>
                <w:sz w:val="24"/>
                <w:szCs w:val="24"/>
              </w:rPr>
              <w:t xml:space="preserve"> </w:t>
            </w:r>
            <w:r w:rsidR="00EC3D18">
              <w:rPr>
                <w:sz w:val="24"/>
                <w:szCs w:val="24"/>
              </w:rPr>
              <w:t>F</w:t>
            </w:r>
            <w:r w:rsidR="00EC3D18" w:rsidRPr="00FE3381">
              <w:rPr>
                <w:sz w:val="24"/>
                <w:szCs w:val="24"/>
              </w:rPr>
              <w:t>ollowing the buildings fire risk assessment, was a further fire risk appraisal of the external walls required?</w:t>
            </w:r>
          </w:p>
        </w:tc>
      </w:tr>
      <w:tr w:rsidR="00EC3D18" w14:paraId="2DD48206" w14:textId="77777777" w:rsidTr="6B5C2D68">
        <w:trPr>
          <w:trHeight w:val="567"/>
        </w:trPr>
        <w:tc>
          <w:tcPr>
            <w:tcW w:w="704" w:type="dxa"/>
            <w:vAlign w:val="center"/>
          </w:tcPr>
          <w:p w14:paraId="08695373" w14:textId="77777777" w:rsidR="00EC3D18" w:rsidRPr="005D4D81" w:rsidRDefault="00EC3D18" w:rsidP="00EC3D18">
            <w:pPr>
              <w:rPr>
                <w:sz w:val="24"/>
                <w:szCs w:val="24"/>
              </w:rPr>
            </w:pPr>
          </w:p>
        </w:tc>
        <w:tc>
          <w:tcPr>
            <w:tcW w:w="8312" w:type="dxa"/>
            <w:vAlign w:val="center"/>
          </w:tcPr>
          <w:p w14:paraId="4BB30506" w14:textId="7E268069" w:rsidR="00EC3D18" w:rsidRPr="005D4D81" w:rsidRDefault="00EC3D18" w:rsidP="00EC3D18">
            <w:pPr>
              <w:rPr>
                <w:sz w:val="24"/>
                <w:szCs w:val="24"/>
              </w:rPr>
            </w:pPr>
            <w:r>
              <w:rPr>
                <w:sz w:val="24"/>
                <w:szCs w:val="24"/>
              </w:rPr>
              <w:t>Y</w:t>
            </w:r>
            <w:r w:rsidRPr="00FE3381">
              <w:rPr>
                <w:sz w:val="24"/>
                <w:szCs w:val="24"/>
              </w:rPr>
              <w:t>es, a further fire risk appraisal of the external walls has been completed</w:t>
            </w:r>
          </w:p>
        </w:tc>
      </w:tr>
      <w:tr w:rsidR="00EC3D18" w14:paraId="01C46E09" w14:textId="77777777" w:rsidTr="6B5C2D68">
        <w:trPr>
          <w:trHeight w:val="567"/>
        </w:trPr>
        <w:tc>
          <w:tcPr>
            <w:tcW w:w="704" w:type="dxa"/>
            <w:vAlign w:val="center"/>
          </w:tcPr>
          <w:p w14:paraId="05813356" w14:textId="77777777" w:rsidR="00EC3D18" w:rsidRPr="005D4D81" w:rsidRDefault="00EC3D18" w:rsidP="00EC3D18">
            <w:pPr>
              <w:rPr>
                <w:sz w:val="24"/>
                <w:szCs w:val="24"/>
              </w:rPr>
            </w:pPr>
          </w:p>
        </w:tc>
        <w:tc>
          <w:tcPr>
            <w:tcW w:w="8312" w:type="dxa"/>
            <w:vAlign w:val="center"/>
          </w:tcPr>
          <w:p w14:paraId="489B1D6B" w14:textId="7B74A2BC" w:rsidR="00EC3D18" w:rsidRPr="005D4D81" w:rsidRDefault="00EC3D18" w:rsidP="00EC3D18">
            <w:pPr>
              <w:rPr>
                <w:sz w:val="24"/>
                <w:szCs w:val="24"/>
              </w:rPr>
            </w:pPr>
            <w:r>
              <w:rPr>
                <w:sz w:val="24"/>
                <w:szCs w:val="24"/>
              </w:rPr>
              <w:t>Y</w:t>
            </w:r>
            <w:r w:rsidRPr="00FE3381">
              <w:rPr>
                <w:sz w:val="24"/>
                <w:szCs w:val="24"/>
              </w:rPr>
              <w:t>es, a further fire risk appraisal of the external walls is required but not yet completed</w:t>
            </w:r>
          </w:p>
        </w:tc>
      </w:tr>
      <w:tr w:rsidR="00EC3D18" w14:paraId="51AEEDB3" w14:textId="77777777" w:rsidTr="6B5C2D68">
        <w:trPr>
          <w:trHeight w:val="567"/>
        </w:trPr>
        <w:tc>
          <w:tcPr>
            <w:tcW w:w="704" w:type="dxa"/>
            <w:vAlign w:val="center"/>
          </w:tcPr>
          <w:p w14:paraId="153C26F8" w14:textId="098606C9" w:rsidR="00EC3D18" w:rsidRPr="005D4D81" w:rsidRDefault="00EC3D18" w:rsidP="00EC3D18">
            <w:pPr>
              <w:rPr>
                <w:sz w:val="24"/>
                <w:szCs w:val="24"/>
              </w:rPr>
            </w:pPr>
          </w:p>
        </w:tc>
        <w:tc>
          <w:tcPr>
            <w:tcW w:w="8312" w:type="dxa"/>
            <w:vAlign w:val="center"/>
          </w:tcPr>
          <w:p w14:paraId="3FAFADE5" w14:textId="30B83473" w:rsidR="00EC3D18" w:rsidRPr="005D4D81" w:rsidRDefault="00EC3D18" w:rsidP="00EC3D18">
            <w:pPr>
              <w:rPr>
                <w:sz w:val="24"/>
                <w:szCs w:val="24"/>
              </w:rPr>
            </w:pPr>
            <w:r>
              <w:rPr>
                <w:sz w:val="24"/>
                <w:szCs w:val="24"/>
              </w:rPr>
              <w:t>N</w:t>
            </w:r>
            <w:r w:rsidRPr="00F772EB">
              <w:rPr>
                <w:sz w:val="24"/>
                <w:szCs w:val="24"/>
              </w:rPr>
              <w:t>o, a further fire risk appraisal of the external walls was not required</w:t>
            </w:r>
          </w:p>
        </w:tc>
      </w:tr>
      <w:tr w:rsidR="00EC3D18" w14:paraId="5478CF26" w14:textId="77777777" w:rsidTr="6B5C2D68">
        <w:trPr>
          <w:trHeight w:val="680"/>
        </w:trPr>
        <w:tc>
          <w:tcPr>
            <w:tcW w:w="9016" w:type="dxa"/>
            <w:gridSpan w:val="2"/>
            <w:vAlign w:val="center"/>
          </w:tcPr>
          <w:p w14:paraId="71DD5E55" w14:textId="3A6DF4DE" w:rsidR="00EC3D18" w:rsidRPr="005D4D81" w:rsidRDefault="005755C2" w:rsidP="00EC3D18">
            <w:pPr>
              <w:rPr>
                <w:sz w:val="24"/>
                <w:szCs w:val="24"/>
              </w:rPr>
            </w:pPr>
            <w:r>
              <w:rPr>
                <w:sz w:val="24"/>
                <w:szCs w:val="24"/>
              </w:rPr>
              <w:t>6.2</w:t>
            </w:r>
            <w:r w:rsidR="00EC3D18">
              <w:rPr>
                <w:sz w:val="24"/>
                <w:szCs w:val="24"/>
              </w:rPr>
              <w:t xml:space="preserve">. </w:t>
            </w:r>
            <w:r>
              <w:rPr>
                <w:sz w:val="24"/>
                <w:szCs w:val="24"/>
              </w:rPr>
              <w:t xml:space="preserve"> </w:t>
            </w:r>
            <w:r w:rsidR="00EC3D18">
              <w:rPr>
                <w:sz w:val="24"/>
                <w:szCs w:val="24"/>
              </w:rPr>
              <w:t>W</w:t>
            </w:r>
            <w:r w:rsidR="00EC3D18" w:rsidRPr="003E7ED1">
              <w:rPr>
                <w:sz w:val="24"/>
                <w:szCs w:val="24"/>
              </w:rPr>
              <w:t>hat is the overall level of risk of fire spread due to the design and construction of the external walls?</w:t>
            </w:r>
          </w:p>
        </w:tc>
      </w:tr>
      <w:tr w:rsidR="00EC3D18" w14:paraId="64D99263" w14:textId="77777777" w:rsidTr="6B5C2D68">
        <w:trPr>
          <w:trHeight w:val="567"/>
        </w:trPr>
        <w:tc>
          <w:tcPr>
            <w:tcW w:w="704" w:type="dxa"/>
            <w:vAlign w:val="center"/>
          </w:tcPr>
          <w:p w14:paraId="007B2F78" w14:textId="47CD33A3" w:rsidR="00EC3D18" w:rsidRPr="005D4D81" w:rsidRDefault="00EC3D18" w:rsidP="00EC3D18">
            <w:pPr>
              <w:rPr>
                <w:sz w:val="24"/>
                <w:szCs w:val="24"/>
              </w:rPr>
            </w:pPr>
          </w:p>
        </w:tc>
        <w:tc>
          <w:tcPr>
            <w:tcW w:w="8312" w:type="dxa"/>
            <w:vAlign w:val="center"/>
          </w:tcPr>
          <w:p w14:paraId="10D8B662" w14:textId="2982AFE0" w:rsidR="00EC3D18" w:rsidRPr="005D4D81" w:rsidRDefault="00EC3D18" w:rsidP="00EC3D18">
            <w:pPr>
              <w:rPr>
                <w:sz w:val="24"/>
                <w:szCs w:val="24"/>
              </w:rPr>
            </w:pPr>
            <w:r w:rsidRPr="000C3927">
              <w:rPr>
                <w:sz w:val="24"/>
                <w:szCs w:val="24"/>
              </w:rPr>
              <w:t>Low</w:t>
            </w:r>
            <w:r>
              <w:rPr>
                <w:sz w:val="24"/>
                <w:szCs w:val="24"/>
              </w:rPr>
              <w:t xml:space="preserve"> risk</w:t>
            </w:r>
          </w:p>
        </w:tc>
      </w:tr>
      <w:tr w:rsidR="00EC3D18" w14:paraId="24029846" w14:textId="77777777" w:rsidTr="6B5C2D68">
        <w:trPr>
          <w:trHeight w:val="567"/>
        </w:trPr>
        <w:tc>
          <w:tcPr>
            <w:tcW w:w="704" w:type="dxa"/>
            <w:vAlign w:val="center"/>
          </w:tcPr>
          <w:p w14:paraId="152FCA1F" w14:textId="77777777" w:rsidR="00EC3D18" w:rsidRPr="005D4D81" w:rsidRDefault="00EC3D18" w:rsidP="00EC3D18">
            <w:pPr>
              <w:rPr>
                <w:sz w:val="24"/>
                <w:szCs w:val="24"/>
              </w:rPr>
            </w:pPr>
          </w:p>
        </w:tc>
        <w:tc>
          <w:tcPr>
            <w:tcW w:w="8312" w:type="dxa"/>
            <w:vAlign w:val="center"/>
          </w:tcPr>
          <w:p w14:paraId="6569B99D" w14:textId="22F2931C" w:rsidR="00EC3D18" w:rsidRPr="005D4D81" w:rsidRDefault="00EC3D18" w:rsidP="00EC3D18">
            <w:pPr>
              <w:rPr>
                <w:sz w:val="24"/>
                <w:szCs w:val="24"/>
              </w:rPr>
            </w:pPr>
            <w:r>
              <w:rPr>
                <w:sz w:val="24"/>
                <w:szCs w:val="24"/>
              </w:rPr>
              <w:t>Me</w:t>
            </w:r>
            <w:r w:rsidRPr="00D3587A">
              <w:rPr>
                <w:sz w:val="24"/>
                <w:szCs w:val="24"/>
              </w:rPr>
              <w:t>dium</w:t>
            </w:r>
            <w:r>
              <w:rPr>
                <w:sz w:val="24"/>
                <w:szCs w:val="24"/>
              </w:rPr>
              <w:t xml:space="preserve"> risk</w:t>
            </w:r>
          </w:p>
        </w:tc>
      </w:tr>
      <w:tr w:rsidR="00EC3D18" w14:paraId="239968B4" w14:textId="77777777" w:rsidTr="6B5C2D68">
        <w:trPr>
          <w:trHeight w:val="567"/>
        </w:trPr>
        <w:tc>
          <w:tcPr>
            <w:tcW w:w="704" w:type="dxa"/>
            <w:vAlign w:val="center"/>
          </w:tcPr>
          <w:p w14:paraId="53836F53" w14:textId="77777777" w:rsidR="00EC3D18" w:rsidRPr="005D4D81" w:rsidRDefault="00EC3D18" w:rsidP="00EC3D18">
            <w:pPr>
              <w:rPr>
                <w:sz w:val="24"/>
                <w:szCs w:val="24"/>
              </w:rPr>
            </w:pPr>
          </w:p>
        </w:tc>
        <w:tc>
          <w:tcPr>
            <w:tcW w:w="8312" w:type="dxa"/>
            <w:vAlign w:val="center"/>
          </w:tcPr>
          <w:p w14:paraId="7452B291" w14:textId="7DE9E610" w:rsidR="00EC3D18" w:rsidRPr="005D4D81" w:rsidRDefault="00EC3D18" w:rsidP="00EC3D18">
            <w:pPr>
              <w:rPr>
                <w:sz w:val="24"/>
                <w:szCs w:val="24"/>
              </w:rPr>
            </w:pPr>
            <w:r>
              <w:rPr>
                <w:sz w:val="24"/>
                <w:szCs w:val="24"/>
              </w:rPr>
              <w:t>High</w:t>
            </w:r>
          </w:p>
        </w:tc>
      </w:tr>
      <w:tr w:rsidR="00EC3D18" w14:paraId="07F5CBDA" w14:textId="77777777" w:rsidTr="6B5C2D68">
        <w:trPr>
          <w:trHeight w:val="567"/>
        </w:trPr>
        <w:tc>
          <w:tcPr>
            <w:tcW w:w="704" w:type="dxa"/>
            <w:vAlign w:val="center"/>
          </w:tcPr>
          <w:p w14:paraId="58FFCE91" w14:textId="77777777" w:rsidR="00EC3D18" w:rsidRPr="005D4D81" w:rsidRDefault="00EC3D18" w:rsidP="00EC3D18">
            <w:pPr>
              <w:rPr>
                <w:sz w:val="24"/>
                <w:szCs w:val="24"/>
              </w:rPr>
            </w:pPr>
          </w:p>
        </w:tc>
        <w:tc>
          <w:tcPr>
            <w:tcW w:w="8312" w:type="dxa"/>
            <w:vAlign w:val="center"/>
          </w:tcPr>
          <w:p w14:paraId="68A473A7" w14:textId="477D231B" w:rsidR="00EC3D18" w:rsidRPr="005D4D81" w:rsidRDefault="00EC3D18" w:rsidP="00EC3D18">
            <w:pPr>
              <w:rPr>
                <w:sz w:val="24"/>
                <w:szCs w:val="24"/>
              </w:rPr>
            </w:pPr>
            <w:r w:rsidRPr="00243A83">
              <w:rPr>
                <w:sz w:val="24"/>
                <w:szCs w:val="24"/>
              </w:rPr>
              <w:t>The overall level of risk of the external wall has not been determined</w:t>
            </w:r>
          </w:p>
        </w:tc>
      </w:tr>
      <w:tr w:rsidR="00EC3D18" w14:paraId="0E379DF4" w14:textId="77777777" w:rsidTr="6B5C2D68">
        <w:trPr>
          <w:trHeight w:val="567"/>
        </w:trPr>
        <w:tc>
          <w:tcPr>
            <w:tcW w:w="9016" w:type="dxa"/>
            <w:gridSpan w:val="2"/>
            <w:vAlign w:val="center"/>
          </w:tcPr>
          <w:p w14:paraId="17FE34AD" w14:textId="13EF7392" w:rsidR="00EC3D18" w:rsidRPr="005D4D81" w:rsidRDefault="005755C2" w:rsidP="00EC3D18">
            <w:pPr>
              <w:rPr>
                <w:sz w:val="24"/>
                <w:szCs w:val="24"/>
              </w:rPr>
            </w:pPr>
            <w:r>
              <w:rPr>
                <w:sz w:val="24"/>
                <w:szCs w:val="24"/>
              </w:rPr>
              <w:t xml:space="preserve">6.3.  </w:t>
            </w:r>
            <w:r w:rsidR="00EC3D18">
              <w:rPr>
                <w:sz w:val="24"/>
                <w:szCs w:val="24"/>
              </w:rPr>
              <w:t>W</w:t>
            </w:r>
            <w:r w:rsidR="00EC3D18" w:rsidRPr="003548D4">
              <w:rPr>
                <w:sz w:val="24"/>
                <w:szCs w:val="24"/>
              </w:rPr>
              <w:t>hat actions have been taken to mitigate the risk relating to the external wall?</w:t>
            </w:r>
          </w:p>
        </w:tc>
      </w:tr>
      <w:tr w:rsidR="00EC3D18" w14:paraId="4253B032" w14:textId="77777777" w:rsidTr="6B5C2D68">
        <w:trPr>
          <w:trHeight w:val="567"/>
        </w:trPr>
        <w:tc>
          <w:tcPr>
            <w:tcW w:w="704" w:type="dxa"/>
            <w:vAlign w:val="center"/>
          </w:tcPr>
          <w:p w14:paraId="15CD6DAB" w14:textId="77777777" w:rsidR="00EC3D18" w:rsidRPr="005D4D81" w:rsidRDefault="00EC3D18" w:rsidP="00EC3D18">
            <w:pPr>
              <w:rPr>
                <w:sz w:val="24"/>
                <w:szCs w:val="24"/>
              </w:rPr>
            </w:pPr>
          </w:p>
        </w:tc>
        <w:tc>
          <w:tcPr>
            <w:tcW w:w="8312" w:type="dxa"/>
            <w:vAlign w:val="center"/>
          </w:tcPr>
          <w:p w14:paraId="04F4E722" w14:textId="23345663" w:rsidR="00EC3D18" w:rsidRPr="005D4D81" w:rsidRDefault="00210A92" w:rsidP="00EC3D18">
            <w:pPr>
              <w:rPr>
                <w:sz w:val="24"/>
                <w:szCs w:val="24"/>
              </w:rPr>
            </w:pPr>
            <w:r w:rsidRPr="00F75586">
              <w:rPr>
                <w:sz w:val="24"/>
                <w:szCs w:val="24"/>
              </w:rPr>
              <w:t>Change to simultaneous evacuation strategy</w:t>
            </w:r>
          </w:p>
        </w:tc>
      </w:tr>
      <w:tr w:rsidR="00EC3D18" w14:paraId="2B4CEDED" w14:textId="77777777" w:rsidTr="6B5C2D68">
        <w:trPr>
          <w:trHeight w:val="567"/>
        </w:trPr>
        <w:tc>
          <w:tcPr>
            <w:tcW w:w="704" w:type="dxa"/>
            <w:vAlign w:val="center"/>
          </w:tcPr>
          <w:p w14:paraId="2413BABA" w14:textId="77777777" w:rsidR="00EC3D18" w:rsidRPr="005D4D81" w:rsidRDefault="00EC3D18" w:rsidP="00EC3D18">
            <w:pPr>
              <w:rPr>
                <w:sz w:val="24"/>
                <w:szCs w:val="24"/>
              </w:rPr>
            </w:pPr>
          </w:p>
        </w:tc>
        <w:tc>
          <w:tcPr>
            <w:tcW w:w="8312" w:type="dxa"/>
            <w:vAlign w:val="center"/>
          </w:tcPr>
          <w:p w14:paraId="23EF383B" w14:textId="2E3E1C19" w:rsidR="00EC3D18" w:rsidRPr="005D4D81" w:rsidRDefault="00C35837" w:rsidP="00EC3D18">
            <w:pPr>
              <w:rPr>
                <w:sz w:val="24"/>
                <w:szCs w:val="24"/>
              </w:rPr>
            </w:pPr>
            <w:r>
              <w:rPr>
                <w:sz w:val="24"/>
                <w:szCs w:val="24"/>
              </w:rPr>
              <w:t>Remediation works to external wall</w:t>
            </w:r>
          </w:p>
        </w:tc>
      </w:tr>
      <w:tr w:rsidR="00EC3D18" w14:paraId="01AAA9B7" w14:textId="77777777" w:rsidTr="6B5C2D68">
        <w:trPr>
          <w:trHeight w:val="567"/>
        </w:trPr>
        <w:tc>
          <w:tcPr>
            <w:tcW w:w="704" w:type="dxa"/>
            <w:vAlign w:val="center"/>
          </w:tcPr>
          <w:p w14:paraId="689325D6" w14:textId="77777777" w:rsidR="00EC3D18" w:rsidRPr="005D4D81" w:rsidRDefault="00EC3D18" w:rsidP="00EC3D18">
            <w:pPr>
              <w:rPr>
                <w:sz w:val="24"/>
                <w:szCs w:val="24"/>
              </w:rPr>
            </w:pPr>
          </w:p>
        </w:tc>
        <w:tc>
          <w:tcPr>
            <w:tcW w:w="8312" w:type="dxa"/>
            <w:vAlign w:val="center"/>
          </w:tcPr>
          <w:p w14:paraId="701F73CE" w14:textId="5A7B8E52" w:rsidR="00EC3D18" w:rsidRPr="005D4D81" w:rsidRDefault="00C35837" w:rsidP="00EC3D18">
            <w:pPr>
              <w:rPr>
                <w:sz w:val="24"/>
                <w:szCs w:val="24"/>
              </w:rPr>
            </w:pPr>
            <w:r>
              <w:rPr>
                <w:sz w:val="24"/>
                <w:szCs w:val="24"/>
              </w:rPr>
              <w:t>Installation of s</w:t>
            </w:r>
            <w:r w:rsidR="00EC3D18">
              <w:rPr>
                <w:sz w:val="24"/>
                <w:szCs w:val="24"/>
              </w:rPr>
              <w:t>prinklers</w:t>
            </w:r>
          </w:p>
        </w:tc>
      </w:tr>
      <w:tr w:rsidR="00EC3D18" w14:paraId="456A7A77" w14:textId="77777777" w:rsidTr="6B5C2D68">
        <w:trPr>
          <w:trHeight w:val="567"/>
        </w:trPr>
        <w:tc>
          <w:tcPr>
            <w:tcW w:w="704" w:type="dxa"/>
            <w:tcBorders>
              <w:bottom w:val="single" w:sz="4" w:space="0" w:color="auto"/>
            </w:tcBorders>
            <w:vAlign w:val="center"/>
          </w:tcPr>
          <w:p w14:paraId="17AB8AEA" w14:textId="77777777" w:rsidR="00EC3D18" w:rsidRPr="005D4D81" w:rsidRDefault="00EC3D18" w:rsidP="00EC3D18">
            <w:pPr>
              <w:rPr>
                <w:sz w:val="24"/>
                <w:szCs w:val="24"/>
              </w:rPr>
            </w:pPr>
          </w:p>
        </w:tc>
        <w:tc>
          <w:tcPr>
            <w:tcW w:w="8312" w:type="dxa"/>
            <w:tcBorders>
              <w:bottom w:val="single" w:sz="4" w:space="0" w:color="auto"/>
            </w:tcBorders>
            <w:vAlign w:val="center"/>
          </w:tcPr>
          <w:p w14:paraId="2AFCF5B2" w14:textId="359E3DCD" w:rsidR="00EC3D18" w:rsidRPr="005D4D81" w:rsidRDefault="00EC3D18" w:rsidP="00EC3D18">
            <w:pPr>
              <w:rPr>
                <w:sz w:val="24"/>
                <w:szCs w:val="24"/>
              </w:rPr>
            </w:pPr>
            <w:r>
              <w:rPr>
                <w:sz w:val="24"/>
                <w:szCs w:val="24"/>
              </w:rPr>
              <w:t>Removal of gas supply</w:t>
            </w:r>
          </w:p>
        </w:tc>
      </w:tr>
      <w:tr w:rsidR="00EC3D18" w14:paraId="21A51C84" w14:textId="77777777" w:rsidTr="6B5C2D68">
        <w:trPr>
          <w:trHeight w:val="567"/>
        </w:trPr>
        <w:tc>
          <w:tcPr>
            <w:tcW w:w="704" w:type="dxa"/>
            <w:tcBorders>
              <w:bottom w:val="single" w:sz="4" w:space="0" w:color="auto"/>
            </w:tcBorders>
            <w:vAlign w:val="center"/>
          </w:tcPr>
          <w:p w14:paraId="3F7C3562" w14:textId="2B714A35" w:rsidR="00EC3D18" w:rsidRPr="005D4D81" w:rsidRDefault="00EC3D18" w:rsidP="00EC3D18">
            <w:pPr>
              <w:rPr>
                <w:sz w:val="24"/>
                <w:szCs w:val="24"/>
              </w:rPr>
            </w:pPr>
          </w:p>
        </w:tc>
        <w:tc>
          <w:tcPr>
            <w:tcW w:w="8312" w:type="dxa"/>
            <w:tcBorders>
              <w:bottom w:val="single" w:sz="4" w:space="0" w:color="auto"/>
            </w:tcBorders>
            <w:vAlign w:val="center"/>
          </w:tcPr>
          <w:p w14:paraId="1B18CE0A" w14:textId="0A1E1F83" w:rsidR="00EC3D18" w:rsidRPr="005D4D81" w:rsidRDefault="00EC3D18" w:rsidP="00EC3D18">
            <w:pPr>
              <w:rPr>
                <w:sz w:val="24"/>
                <w:szCs w:val="24"/>
              </w:rPr>
            </w:pPr>
            <w:r>
              <w:rPr>
                <w:sz w:val="24"/>
                <w:szCs w:val="24"/>
              </w:rPr>
              <w:t>N</w:t>
            </w:r>
            <w:r w:rsidRPr="00E75E68">
              <w:rPr>
                <w:sz w:val="24"/>
                <w:szCs w:val="24"/>
              </w:rPr>
              <w:t>o additional measures are necessary</w:t>
            </w:r>
          </w:p>
        </w:tc>
      </w:tr>
    </w:tbl>
    <w:p w14:paraId="04B27EC5" w14:textId="75518FF2" w:rsidR="00A56909" w:rsidRPr="00A547B3" w:rsidRDefault="005755C2" w:rsidP="00A56909">
      <w:pPr>
        <w:spacing w:before="240"/>
        <w:rPr>
          <w:b/>
          <w:bCs/>
          <w:sz w:val="24"/>
          <w:szCs w:val="24"/>
        </w:rPr>
      </w:pPr>
      <w:r>
        <w:rPr>
          <w:b/>
          <w:bCs/>
          <w:sz w:val="24"/>
          <w:szCs w:val="24"/>
        </w:rPr>
        <w:t xml:space="preserve">7.  </w:t>
      </w:r>
      <w:r w:rsidR="00A56909" w:rsidRPr="00A547B3">
        <w:rPr>
          <w:b/>
          <w:bCs/>
          <w:sz w:val="24"/>
          <w:szCs w:val="24"/>
        </w:rPr>
        <w:t>Person Completing Report</w:t>
      </w:r>
    </w:p>
    <w:tbl>
      <w:tblPr>
        <w:tblStyle w:val="TableGrid"/>
        <w:tblW w:w="0" w:type="auto"/>
        <w:tblInd w:w="-5" w:type="dxa"/>
        <w:tblLook w:val="04A0" w:firstRow="1" w:lastRow="0" w:firstColumn="1" w:lastColumn="0" w:noHBand="0" w:noVBand="1"/>
      </w:tblPr>
      <w:tblGrid>
        <w:gridCol w:w="9016"/>
      </w:tblGrid>
      <w:tr w:rsidR="00EC3D18" w14:paraId="30DB54FC" w14:textId="77777777" w:rsidTr="00371E30">
        <w:trPr>
          <w:trHeight w:val="567"/>
        </w:trPr>
        <w:tc>
          <w:tcPr>
            <w:tcW w:w="9016" w:type="dxa"/>
            <w:tcBorders>
              <w:top w:val="single" w:sz="4" w:space="0" w:color="auto"/>
            </w:tcBorders>
            <w:vAlign w:val="center"/>
          </w:tcPr>
          <w:p w14:paraId="4E230749" w14:textId="4B793078" w:rsidR="00EC3D18" w:rsidRPr="005D4D81" w:rsidRDefault="005755C2" w:rsidP="00EC3D18">
            <w:pPr>
              <w:rPr>
                <w:sz w:val="24"/>
                <w:szCs w:val="24"/>
              </w:rPr>
            </w:pPr>
            <w:r>
              <w:rPr>
                <w:sz w:val="24"/>
                <w:szCs w:val="24"/>
              </w:rPr>
              <w:t>7.1</w:t>
            </w:r>
            <w:r w:rsidR="00CB4D9D">
              <w:rPr>
                <w:sz w:val="24"/>
                <w:szCs w:val="24"/>
              </w:rPr>
              <w:t>.</w:t>
            </w:r>
            <w:r w:rsidR="00EC3D18" w:rsidRPr="00133FE0">
              <w:rPr>
                <w:sz w:val="24"/>
                <w:szCs w:val="24"/>
              </w:rPr>
              <w:t xml:space="preserve"> Name and contact details of person completing </w:t>
            </w:r>
            <w:r w:rsidR="00EC3D18">
              <w:rPr>
                <w:sz w:val="24"/>
                <w:szCs w:val="24"/>
              </w:rPr>
              <w:t>report</w:t>
            </w:r>
          </w:p>
        </w:tc>
      </w:tr>
      <w:tr w:rsidR="00EC3D18" w14:paraId="7CB888D8" w14:textId="77777777" w:rsidTr="00371E30">
        <w:trPr>
          <w:trHeight w:val="567"/>
        </w:trPr>
        <w:tc>
          <w:tcPr>
            <w:tcW w:w="9016" w:type="dxa"/>
            <w:vAlign w:val="center"/>
          </w:tcPr>
          <w:p w14:paraId="32F7A94C" w14:textId="77777777" w:rsidR="00EC3D18" w:rsidRDefault="00EC3D18" w:rsidP="00EC3D18">
            <w:pPr>
              <w:rPr>
                <w:sz w:val="24"/>
                <w:szCs w:val="24"/>
              </w:rPr>
            </w:pPr>
          </w:p>
          <w:p w14:paraId="4403E982" w14:textId="77777777" w:rsidR="009760D7" w:rsidRDefault="009760D7" w:rsidP="00EC3D18">
            <w:pPr>
              <w:rPr>
                <w:sz w:val="24"/>
                <w:szCs w:val="24"/>
              </w:rPr>
            </w:pPr>
          </w:p>
          <w:p w14:paraId="5FA29EF2" w14:textId="42A1609B" w:rsidR="009760D7" w:rsidRPr="005D4D81" w:rsidRDefault="009760D7" w:rsidP="00EC3D18">
            <w:pPr>
              <w:rPr>
                <w:sz w:val="24"/>
                <w:szCs w:val="24"/>
              </w:rPr>
            </w:pPr>
          </w:p>
        </w:tc>
      </w:tr>
    </w:tbl>
    <w:p w14:paraId="21C7A1A8" w14:textId="77777777" w:rsidR="00BA4688" w:rsidRDefault="00BA4688" w:rsidP="009760D7"/>
    <w:sectPr w:rsidR="00BA4688" w:rsidSect="009760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21B3" w14:textId="77777777" w:rsidR="002031E7" w:rsidRDefault="002031E7" w:rsidP="002031E7">
      <w:pPr>
        <w:spacing w:after="0" w:line="240" w:lineRule="auto"/>
      </w:pPr>
      <w:r>
        <w:separator/>
      </w:r>
    </w:p>
  </w:endnote>
  <w:endnote w:type="continuationSeparator" w:id="0">
    <w:p w14:paraId="3091E0B1" w14:textId="77777777" w:rsidR="002031E7" w:rsidRDefault="002031E7" w:rsidP="0020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5D42" w14:textId="77777777" w:rsidR="002031E7" w:rsidRDefault="002031E7" w:rsidP="002031E7">
      <w:pPr>
        <w:spacing w:after="0" w:line="240" w:lineRule="auto"/>
      </w:pPr>
      <w:r>
        <w:separator/>
      </w:r>
    </w:p>
  </w:footnote>
  <w:footnote w:type="continuationSeparator" w:id="0">
    <w:p w14:paraId="5A7EF030" w14:textId="77777777" w:rsidR="002031E7" w:rsidRDefault="002031E7" w:rsidP="002031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81"/>
    <w:rsid w:val="00002E61"/>
    <w:rsid w:val="00010024"/>
    <w:rsid w:val="00036796"/>
    <w:rsid w:val="0004405C"/>
    <w:rsid w:val="00056944"/>
    <w:rsid w:val="0007124D"/>
    <w:rsid w:val="00090E0F"/>
    <w:rsid w:val="00090FD7"/>
    <w:rsid w:val="00093EFE"/>
    <w:rsid w:val="000958F1"/>
    <w:rsid w:val="000A5D3B"/>
    <w:rsid w:val="000B1D9C"/>
    <w:rsid w:val="000C1786"/>
    <w:rsid w:val="000C3927"/>
    <w:rsid w:val="000D0CFD"/>
    <w:rsid w:val="000D1925"/>
    <w:rsid w:val="000E0A32"/>
    <w:rsid w:val="000F1933"/>
    <w:rsid w:val="00102A57"/>
    <w:rsid w:val="001064F4"/>
    <w:rsid w:val="001248C2"/>
    <w:rsid w:val="00125882"/>
    <w:rsid w:val="00133FE0"/>
    <w:rsid w:val="001351F6"/>
    <w:rsid w:val="00147355"/>
    <w:rsid w:val="001646EA"/>
    <w:rsid w:val="001705B8"/>
    <w:rsid w:val="001B0EC8"/>
    <w:rsid w:val="001B5CCF"/>
    <w:rsid w:val="001C579F"/>
    <w:rsid w:val="001D2409"/>
    <w:rsid w:val="002031E7"/>
    <w:rsid w:val="00210A92"/>
    <w:rsid w:val="0022205A"/>
    <w:rsid w:val="0023248F"/>
    <w:rsid w:val="00243A83"/>
    <w:rsid w:val="002515BA"/>
    <w:rsid w:val="002515D8"/>
    <w:rsid w:val="00255164"/>
    <w:rsid w:val="00256498"/>
    <w:rsid w:val="0025708C"/>
    <w:rsid w:val="00270A60"/>
    <w:rsid w:val="002713E6"/>
    <w:rsid w:val="00283283"/>
    <w:rsid w:val="00284742"/>
    <w:rsid w:val="00293442"/>
    <w:rsid w:val="002B14E2"/>
    <w:rsid w:val="002C53AF"/>
    <w:rsid w:val="002C5499"/>
    <w:rsid w:val="002F5D08"/>
    <w:rsid w:val="002F6930"/>
    <w:rsid w:val="00307E72"/>
    <w:rsid w:val="00325CD9"/>
    <w:rsid w:val="00343E9D"/>
    <w:rsid w:val="003548D4"/>
    <w:rsid w:val="003654BF"/>
    <w:rsid w:val="00371E30"/>
    <w:rsid w:val="00392592"/>
    <w:rsid w:val="00397DB0"/>
    <w:rsid w:val="003B70EA"/>
    <w:rsid w:val="003B7872"/>
    <w:rsid w:val="003C35F2"/>
    <w:rsid w:val="003D2BAF"/>
    <w:rsid w:val="003E4358"/>
    <w:rsid w:val="003E5568"/>
    <w:rsid w:val="003E7ED1"/>
    <w:rsid w:val="003F5F4F"/>
    <w:rsid w:val="003F766C"/>
    <w:rsid w:val="00426D30"/>
    <w:rsid w:val="00433DDD"/>
    <w:rsid w:val="004362C8"/>
    <w:rsid w:val="00456171"/>
    <w:rsid w:val="0047644E"/>
    <w:rsid w:val="0048380C"/>
    <w:rsid w:val="00484F56"/>
    <w:rsid w:val="004953D9"/>
    <w:rsid w:val="004A53A6"/>
    <w:rsid w:val="004D31C0"/>
    <w:rsid w:val="004D5080"/>
    <w:rsid w:val="004E459A"/>
    <w:rsid w:val="004F2858"/>
    <w:rsid w:val="00507973"/>
    <w:rsid w:val="005117B4"/>
    <w:rsid w:val="0052208F"/>
    <w:rsid w:val="005245D3"/>
    <w:rsid w:val="005357B9"/>
    <w:rsid w:val="00540967"/>
    <w:rsid w:val="00542668"/>
    <w:rsid w:val="0055289A"/>
    <w:rsid w:val="0055481B"/>
    <w:rsid w:val="00560D89"/>
    <w:rsid w:val="00561492"/>
    <w:rsid w:val="005755C2"/>
    <w:rsid w:val="00590384"/>
    <w:rsid w:val="00595C92"/>
    <w:rsid w:val="00597393"/>
    <w:rsid w:val="005B4F81"/>
    <w:rsid w:val="005C1FB1"/>
    <w:rsid w:val="005D35BE"/>
    <w:rsid w:val="005D4D81"/>
    <w:rsid w:val="005E0A5E"/>
    <w:rsid w:val="005F5E1B"/>
    <w:rsid w:val="00616D71"/>
    <w:rsid w:val="00621F15"/>
    <w:rsid w:val="00640EC3"/>
    <w:rsid w:val="00655CF8"/>
    <w:rsid w:val="00660883"/>
    <w:rsid w:val="00663270"/>
    <w:rsid w:val="00667F18"/>
    <w:rsid w:val="006730FC"/>
    <w:rsid w:val="00686616"/>
    <w:rsid w:val="006E485D"/>
    <w:rsid w:val="006E7B14"/>
    <w:rsid w:val="006F1A6F"/>
    <w:rsid w:val="006F55BD"/>
    <w:rsid w:val="007125C7"/>
    <w:rsid w:val="007227B3"/>
    <w:rsid w:val="0073415A"/>
    <w:rsid w:val="007671D5"/>
    <w:rsid w:val="00792FBB"/>
    <w:rsid w:val="007A1CCB"/>
    <w:rsid w:val="007B3B13"/>
    <w:rsid w:val="007C7183"/>
    <w:rsid w:val="007D31D1"/>
    <w:rsid w:val="007E214A"/>
    <w:rsid w:val="0080097F"/>
    <w:rsid w:val="00817940"/>
    <w:rsid w:val="00822CCF"/>
    <w:rsid w:val="00862457"/>
    <w:rsid w:val="00897828"/>
    <w:rsid w:val="008A5B11"/>
    <w:rsid w:val="008C6743"/>
    <w:rsid w:val="008D0EA2"/>
    <w:rsid w:val="008E00E4"/>
    <w:rsid w:val="00923DC0"/>
    <w:rsid w:val="0093171E"/>
    <w:rsid w:val="00935990"/>
    <w:rsid w:val="00945A3D"/>
    <w:rsid w:val="009760D7"/>
    <w:rsid w:val="00980114"/>
    <w:rsid w:val="00A0125E"/>
    <w:rsid w:val="00A06EC9"/>
    <w:rsid w:val="00A142A1"/>
    <w:rsid w:val="00A443A7"/>
    <w:rsid w:val="00A45F2C"/>
    <w:rsid w:val="00A52B86"/>
    <w:rsid w:val="00A547B3"/>
    <w:rsid w:val="00A56909"/>
    <w:rsid w:val="00A84CEB"/>
    <w:rsid w:val="00A902F7"/>
    <w:rsid w:val="00A9222F"/>
    <w:rsid w:val="00AE585A"/>
    <w:rsid w:val="00AF405B"/>
    <w:rsid w:val="00B0628F"/>
    <w:rsid w:val="00B11EFE"/>
    <w:rsid w:val="00B246BF"/>
    <w:rsid w:val="00B31F64"/>
    <w:rsid w:val="00B32133"/>
    <w:rsid w:val="00B61E7E"/>
    <w:rsid w:val="00B73655"/>
    <w:rsid w:val="00B84199"/>
    <w:rsid w:val="00B8743E"/>
    <w:rsid w:val="00B953C6"/>
    <w:rsid w:val="00BA0CCB"/>
    <w:rsid w:val="00BA4688"/>
    <w:rsid w:val="00BB02A4"/>
    <w:rsid w:val="00BB2CED"/>
    <w:rsid w:val="00BC0F48"/>
    <w:rsid w:val="00BE0F05"/>
    <w:rsid w:val="00BE510B"/>
    <w:rsid w:val="00BF4D8C"/>
    <w:rsid w:val="00BF6A7A"/>
    <w:rsid w:val="00C2255F"/>
    <w:rsid w:val="00C35837"/>
    <w:rsid w:val="00C457D2"/>
    <w:rsid w:val="00C45B4F"/>
    <w:rsid w:val="00C65E3D"/>
    <w:rsid w:val="00C67ADA"/>
    <w:rsid w:val="00C73715"/>
    <w:rsid w:val="00C76E02"/>
    <w:rsid w:val="00C959E5"/>
    <w:rsid w:val="00CB10AA"/>
    <w:rsid w:val="00CB4D9D"/>
    <w:rsid w:val="00CB636B"/>
    <w:rsid w:val="00CD0031"/>
    <w:rsid w:val="00CD7B20"/>
    <w:rsid w:val="00CE0827"/>
    <w:rsid w:val="00CE2CD5"/>
    <w:rsid w:val="00CF1DF4"/>
    <w:rsid w:val="00D34CDC"/>
    <w:rsid w:val="00D3587A"/>
    <w:rsid w:val="00D41EED"/>
    <w:rsid w:val="00D51C7C"/>
    <w:rsid w:val="00D64616"/>
    <w:rsid w:val="00D82103"/>
    <w:rsid w:val="00D87093"/>
    <w:rsid w:val="00DB0BDB"/>
    <w:rsid w:val="00DB3467"/>
    <w:rsid w:val="00DC00CF"/>
    <w:rsid w:val="00DC3FB3"/>
    <w:rsid w:val="00DF4F08"/>
    <w:rsid w:val="00E169C0"/>
    <w:rsid w:val="00E34E41"/>
    <w:rsid w:val="00E3776E"/>
    <w:rsid w:val="00E40E15"/>
    <w:rsid w:val="00E532DC"/>
    <w:rsid w:val="00E5677B"/>
    <w:rsid w:val="00E7158B"/>
    <w:rsid w:val="00E75E68"/>
    <w:rsid w:val="00E84060"/>
    <w:rsid w:val="00EA03F0"/>
    <w:rsid w:val="00EA11F9"/>
    <w:rsid w:val="00EA5F2C"/>
    <w:rsid w:val="00EC3D18"/>
    <w:rsid w:val="00ED5A11"/>
    <w:rsid w:val="00EF0E78"/>
    <w:rsid w:val="00F17BBA"/>
    <w:rsid w:val="00F21CEA"/>
    <w:rsid w:val="00F229AC"/>
    <w:rsid w:val="00F47E04"/>
    <w:rsid w:val="00F55A41"/>
    <w:rsid w:val="00F75586"/>
    <w:rsid w:val="00F772EB"/>
    <w:rsid w:val="00F81B61"/>
    <w:rsid w:val="00F82E69"/>
    <w:rsid w:val="00FA078F"/>
    <w:rsid w:val="00FA2535"/>
    <w:rsid w:val="00FB6D78"/>
    <w:rsid w:val="00FC40E0"/>
    <w:rsid w:val="00FE3381"/>
    <w:rsid w:val="00FF3466"/>
    <w:rsid w:val="08DB2A51"/>
    <w:rsid w:val="2C42FE16"/>
    <w:rsid w:val="5F3263AA"/>
    <w:rsid w:val="6B5C2D68"/>
    <w:rsid w:val="6D21D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7CC63"/>
  <w15:chartTrackingRefBased/>
  <w15:docId w15:val="{D1F8D77B-FEC8-458D-A792-BDB62537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05B8"/>
    <w:pPr>
      <w:ind w:left="720"/>
      <w:contextualSpacing/>
    </w:pPr>
  </w:style>
  <w:style w:type="paragraph" w:customStyle="1" w:styleId="paragraph">
    <w:name w:val="paragraph"/>
    <w:basedOn w:val="Normal"/>
    <w:rsid w:val="00170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705B8"/>
  </w:style>
  <w:style w:type="character" w:customStyle="1" w:styleId="eop">
    <w:name w:val="eop"/>
    <w:basedOn w:val="DefaultParagraphFont"/>
    <w:rsid w:val="0017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4802">
      <w:bodyDiv w:val="1"/>
      <w:marLeft w:val="0"/>
      <w:marRight w:val="0"/>
      <w:marTop w:val="0"/>
      <w:marBottom w:val="0"/>
      <w:divBdr>
        <w:top w:val="none" w:sz="0" w:space="0" w:color="auto"/>
        <w:left w:val="none" w:sz="0" w:space="0" w:color="auto"/>
        <w:bottom w:val="none" w:sz="0" w:space="0" w:color="auto"/>
        <w:right w:val="none" w:sz="0" w:space="0" w:color="auto"/>
      </w:divBdr>
      <w:divsChild>
        <w:div w:id="1170948794">
          <w:marLeft w:val="0"/>
          <w:marRight w:val="0"/>
          <w:marTop w:val="0"/>
          <w:marBottom w:val="0"/>
          <w:divBdr>
            <w:top w:val="none" w:sz="0" w:space="0" w:color="auto"/>
            <w:left w:val="none" w:sz="0" w:space="0" w:color="auto"/>
            <w:bottom w:val="none" w:sz="0" w:space="0" w:color="auto"/>
            <w:right w:val="none" w:sz="0" w:space="0" w:color="auto"/>
          </w:divBdr>
          <w:divsChild>
            <w:div w:id="83110037">
              <w:marLeft w:val="0"/>
              <w:marRight w:val="0"/>
              <w:marTop w:val="0"/>
              <w:marBottom w:val="0"/>
              <w:divBdr>
                <w:top w:val="none" w:sz="0" w:space="0" w:color="auto"/>
                <w:left w:val="none" w:sz="0" w:space="0" w:color="auto"/>
                <w:bottom w:val="none" w:sz="0" w:space="0" w:color="auto"/>
                <w:right w:val="none" w:sz="0" w:space="0" w:color="auto"/>
              </w:divBdr>
            </w:div>
            <w:div w:id="168640618">
              <w:marLeft w:val="0"/>
              <w:marRight w:val="0"/>
              <w:marTop w:val="0"/>
              <w:marBottom w:val="0"/>
              <w:divBdr>
                <w:top w:val="none" w:sz="0" w:space="0" w:color="auto"/>
                <w:left w:val="none" w:sz="0" w:space="0" w:color="auto"/>
                <w:bottom w:val="none" w:sz="0" w:space="0" w:color="auto"/>
                <w:right w:val="none" w:sz="0" w:space="0" w:color="auto"/>
              </w:divBdr>
            </w:div>
            <w:div w:id="749078521">
              <w:marLeft w:val="0"/>
              <w:marRight w:val="0"/>
              <w:marTop w:val="0"/>
              <w:marBottom w:val="0"/>
              <w:divBdr>
                <w:top w:val="none" w:sz="0" w:space="0" w:color="auto"/>
                <w:left w:val="none" w:sz="0" w:space="0" w:color="auto"/>
                <w:bottom w:val="none" w:sz="0" w:space="0" w:color="auto"/>
                <w:right w:val="none" w:sz="0" w:space="0" w:color="auto"/>
              </w:divBdr>
            </w:div>
            <w:div w:id="1280264836">
              <w:marLeft w:val="0"/>
              <w:marRight w:val="0"/>
              <w:marTop w:val="0"/>
              <w:marBottom w:val="0"/>
              <w:divBdr>
                <w:top w:val="none" w:sz="0" w:space="0" w:color="auto"/>
                <w:left w:val="none" w:sz="0" w:space="0" w:color="auto"/>
                <w:bottom w:val="none" w:sz="0" w:space="0" w:color="auto"/>
                <w:right w:val="none" w:sz="0" w:space="0" w:color="auto"/>
              </w:divBdr>
            </w:div>
            <w:div w:id="1786774782">
              <w:marLeft w:val="0"/>
              <w:marRight w:val="0"/>
              <w:marTop w:val="0"/>
              <w:marBottom w:val="0"/>
              <w:divBdr>
                <w:top w:val="none" w:sz="0" w:space="0" w:color="auto"/>
                <w:left w:val="none" w:sz="0" w:space="0" w:color="auto"/>
                <w:bottom w:val="none" w:sz="0" w:space="0" w:color="auto"/>
                <w:right w:val="none" w:sz="0" w:space="0" w:color="auto"/>
              </w:divBdr>
            </w:div>
            <w:div w:id="1876580521">
              <w:marLeft w:val="0"/>
              <w:marRight w:val="0"/>
              <w:marTop w:val="0"/>
              <w:marBottom w:val="0"/>
              <w:divBdr>
                <w:top w:val="none" w:sz="0" w:space="0" w:color="auto"/>
                <w:left w:val="none" w:sz="0" w:space="0" w:color="auto"/>
                <w:bottom w:val="none" w:sz="0" w:space="0" w:color="auto"/>
                <w:right w:val="none" w:sz="0" w:space="0" w:color="auto"/>
              </w:divBdr>
            </w:div>
            <w:div w:id="1900940694">
              <w:marLeft w:val="0"/>
              <w:marRight w:val="0"/>
              <w:marTop w:val="0"/>
              <w:marBottom w:val="0"/>
              <w:divBdr>
                <w:top w:val="none" w:sz="0" w:space="0" w:color="auto"/>
                <w:left w:val="none" w:sz="0" w:space="0" w:color="auto"/>
                <w:bottom w:val="none" w:sz="0" w:space="0" w:color="auto"/>
                <w:right w:val="none" w:sz="0" w:space="0" w:color="auto"/>
              </w:divBdr>
            </w:div>
          </w:divsChild>
        </w:div>
        <w:div w:id="1552961217">
          <w:marLeft w:val="0"/>
          <w:marRight w:val="0"/>
          <w:marTop w:val="0"/>
          <w:marBottom w:val="0"/>
          <w:divBdr>
            <w:top w:val="none" w:sz="0" w:space="0" w:color="auto"/>
            <w:left w:val="none" w:sz="0" w:space="0" w:color="auto"/>
            <w:bottom w:val="none" w:sz="0" w:space="0" w:color="auto"/>
            <w:right w:val="none" w:sz="0" w:space="0" w:color="auto"/>
          </w:divBdr>
          <w:divsChild>
            <w:div w:id="63798955">
              <w:marLeft w:val="0"/>
              <w:marRight w:val="0"/>
              <w:marTop w:val="0"/>
              <w:marBottom w:val="0"/>
              <w:divBdr>
                <w:top w:val="none" w:sz="0" w:space="0" w:color="auto"/>
                <w:left w:val="none" w:sz="0" w:space="0" w:color="auto"/>
                <w:bottom w:val="none" w:sz="0" w:space="0" w:color="auto"/>
                <w:right w:val="none" w:sz="0" w:space="0" w:color="auto"/>
              </w:divBdr>
            </w:div>
            <w:div w:id="178392244">
              <w:marLeft w:val="0"/>
              <w:marRight w:val="0"/>
              <w:marTop w:val="0"/>
              <w:marBottom w:val="0"/>
              <w:divBdr>
                <w:top w:val="none" w:sz="0" w:space="0" w:color="auto"/>
                <w:left w:val="none" w:sz="0" w:space="0" w:color="auto"/>
                <w:bottom w:val="none" w:sz="0" w:space="0" w:color="auto"/>
                <w:right w:val="none" w:sz="0" w:space="0" w:color="auto"/>
              </w:divBdr>
            </w:div>
            <w:div w:id="269508749">
              <w:marLeft w:val="0"/>
              <w:marRight w:val="0"/>
              <w:marTop w:val="0"/>
              <w:marBottom w:val="0"/>
              <w:divBdr>
                <w:top w:val="none" w:sz="0" w:space="0" w:color="auto"/>
                <w:left w:val="none" w:sz="0" w:space="0" w:color="auto"/>
                <w:bottom w:val="none" w:sz="0" w:space="0" w:color="auto"/>
                <w:right w:val="none" w:sz="0" w:space="0" w:color="auto"/>
              </w:divBdr>
            </w:div>
            <w:div w:id="773944918">
              <w:marLeft w:val="0"/>
              <w:marRight w:val="0"/>
              <w:marTop w:val="0"/>
              <w:marBottom w:val="0"/>
              <w:divBdr>
                <w:top w:val="none" w:sz="0" w:space="0" w:color="auto"/>
                <w:left w:val="none" w:sz="0" w:space="0" w:color="auto"/>
                <w:bottom w:val="none" w:sz="0" w:space="0" w:color="auto"/>
                <w:right w:val="none" w:sz="0" w:space="0" w:color="auto"/>
              </w:divBdr>
            </w:div>
            <w:div w:id="862748087">
              <w:marLeft w:val="0"/>
              <w:marRight w:val="0"/>
              <w:marTop w:val="0"/>
              <w:marBottom w:val="0"/>
              <w:divBdr>
                <w:top w:val="none" w:sz="0" w:space="0" w:color="auto"/>
                <w:left w:val="none" w:sz="0" w:space="0" w:color="auto"/>
                <w:bottom w:val="none" w:sz="0" w:space="0" w:color="auto"/>
                <w:right w:val="none" w:sz="0" w:space="0" w:color="auto"/>
              </w:divBdr>
            </w:div>
            <w:div w:id="1567884817">
              <w:marLeft w:val="0"/>
              <w:marRight w:val="0"/>
              <w:marTop w:val="0"/>
              <w:marBottom w:val="0"/>
              <w:divBdr>
                <w:top w:val="none" w:sz="0" w:space="0" w:color="auto"/>
                <w:left w:val="none" w:sz="0" w:space="0" w:color="auto"/>
                <w:bottom w:val="none" w:sz="0" w:space="0" w:color="auto"/>
                <w:right w:val="none" w:sz="0" w:space="0" w:color="auto"/>
              </w:divBdr>
            </w:div>
            <w:div w:id="21369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418A885F6F9F49888FDED04EAE26FA" ma:contentTypeVersion="18" ma:contentTypeDescription="Create a new document." ma:contentTypeScope="" ma:versionID="203ee4fdde2ec87c0259e34a9c8c64b8">
  <xsd:schema xmlns:xsd="http://www.w3.org/2001/XMLSchema" xmlns:xs="http://www.w3.org/2001/XMLSchema" xmlns:p="http://schemas.microsoft.com/office/2006/metadata/properties" xmlns:ns2="1d398b66-c072-42c9-8342-8b4acf4055bf" xmlns:ns3="af1ed94a-5f5c-4e07-80dd-77704ff0da6f" targetNamespace="http://schemas.microsoft.com/office/2006/metadata/properties" ma:root="true" ma:fieldsID="120dd22f44590cb25577c58135f5aae4" ns2:_="" ns3:_="">
    <xsd:import namespace="1d398b66-c072-42c9-8342-8b4acf4055bf"/>
    <xsd:import namespace="af1ed94a-5f5c-4e07-80dd-77704ff0da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Needtoaddfinalversionwhenapproved_x002d_linksharedwithRFinmy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98b66-c072-42c9-8342-8b4acf405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element name="Needtoaddfinalversionwhenapproved_x002d_linksharedwithRFinmysite" ma:index="23" nillable="true" ma:displayName="Need to add final version when approved - link shared with RF in my site" ma:format="Dropdown" ma:internalName="Needtoaddfinalversionwhenapproved_x002d_linksharedwithRFinmysi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1ed94a-5f5c-4e07-80dd-77704ff0d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a82700-18ae-4bc7-b62b-cacee1110fe7}" ma:internalName="TaxCatchAll" ma:showField="CatchAllData" ma:web="af1ed94a-5f5c-4e07-80dd-77704ff0d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398b66-c072-42c9-8342-8b4acf4055bf">
      <Terms xmlns="http://schemas.microsoft.com/office/infopath/2007/PartnerControls"/>
    </lcf76f155ced4ddcb4097134ff3c332f>
    <TaxCatchAll xmlns="af1ed94a-5f5c-4e07-80dd-77704ff0da6f" xsi:nil="true"/>
    <Needtoaddfinalversionwhenapproved_x002d_linksharedwithRFinmysite xmlns="1d398b66-c072-42c9-8342-8b4acf4055bf" xsi:nil="true"/>
  </documentManagement>
</p:properties>
</file>

<file path=customXml/itemProps1.xml><?xml version="1.0" encoding="utf-8"?>
<ds:datastoreItem xmlns:ds="http://schemas.openxmlformats.org/officeDocument/2006/customXml" ds:itemID="{5EE3E2B1-C526-425E-907F-348EBB717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98b66-c072-42c9-8342-8b4acf4055bf"/>
    <ds:schemaRef ds:uri="af1ed94a-5f5c-4e07-80dd-77704ff0d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A9D93-6148-4FD2-A09F-58590B2F99F1}">
  <ds:schemaRefs>
    <ds:schemaRef ds:uri="http://schemas.microsoft.com/sharepoint/v3/contenttype/forms"/>
  </ds:schemaRefs>
</ds:datastoreItem>
</file>

<file path=customXml/itemProps3.xml><?xml version="1.0" encoding="utf-8"?>
<ds:datastoreItem xmlns:ds="http://schemas.openxmlformats.org/officeDocument/2006/customXml" ds:itemID="{0E849BD1-BE22-49C3-99D3-D5C5B3C500BB}">
  <ds:schemaRefs>
    <ds:schemaRef ds:uri="http://schemas.openxmlformats.org/officeDocument/2006/bibliography"/>
  </ds:schemaRefs>
</ds:datastoreItem>
</file>

<file path=customXml/itemProps4.xml><?xml version="1.0" encoding="utf-8"?>
<ds:datastoreItem xmlns:ds="http://schemas.openxmlformats.org/officeDocument/2006/customXml" ds:itemID="{8D88A9E2-F45F-4848-AB17-24303238E80E}">
  <ds:schemaRefs>
    <ds:schemaRef ds:uri="http://purl.org/dc/terms/"/>
    <ds:schemaRef ds:uri="http://purl.org/dc/elements/1.1/"/>
    <ds:schemaRef ds:uri="af1ed94a-5f5c-4e07-80dd-77704ff0da6f"/>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d398b66-c072-42c9-8342-8b4acf4055b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Mather</dc:creator>
  <cp:keywords/>
  <dc:description/>
  <cp:lastModifiedBy>Dan Millington</cp:lastModifiedBy>
  <cp:revision>2</cp:revision>
  <dcterms:created xsi:type="dcterms:W3CDTF">2023-01-25T13:17:00Z</dcterms:created>
  <dcterms:modified xsi:type="dcterms:W3CDTF">2023-01-25T13:17:00Z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0x01010014418A885F6F9F49888FDED04EAE26FA</vt:lpwstr>
  </property>
  <property fmtid="{D5CDD505-2E9C-101B-9397-08002B2CF9AE}" pid="3" name="MediaServiceImageTags">
    <vt:lpwstr/>
  </property>
</Properties>
</file>